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F48" w:rsidRDefault="00810F48" w:rsidP="00810F48">
      <w:pPr>
        <w:pStyle w:val="Standard"/>
        <w:jc w:val="center"/>
        <w:rPr>
          <w:b/>
          <w:sz w:val="28"/>
          <w:szCs w:val="28"/>
        </w:rPr>
      </w:pPr>
      <w:r w:rsidRPr="00306B32">
        <w:rPr>
          <w:b/>
          <w:sz w:val="28"/>
          <w:szCs w:val="28"/>
        </w:rPr>
        <w:t xml:space="preserve">ANEKS </w:t>
      </w:r>
    </w:p>
    <w:p w:rsidR="00810F48" w:rsidRPr="00306B32" w:rsidRDefault="00810F48" w:rsidP="00810F48">
      <w:pPr>
        <w:pStyle w:val="Standard"/>
        <w:jc w:val="center"/>
        <w:rPr>
          <w:b/>
          <w:sz w:val="28"/>
          <w:szCs w:val="28"/>
        </w:rPr>
      </w:pPr>
      <w:r w:rsidRPr="00306B32">
        <w:rPr>
          <w:b/>
          <w:sz w:val="28"/>
          <w:szCs w:val="28"/>
        </w:rPr>
        <w:t>DO R</w:t>
      </w:r>
      <w:r w:rsidRPr="00306B32">
        <w:rPr>
          <w:b/>
          <w:bCs/>
          <w:sz w:val="28"/>
          <w:szCs w:val="28"/>
        </w:rPr>
        <w:t>EGULAMIN GRODKOWSKIEJ GRY MIEJSKIEJ</w:t>
      </w:r>
    </w:p>
    <w:p w:rsidR="00810F48" w:rsidRDefault="00810F48" w:rsidP="00810F48">
      <w:pPr>
        <w:pStyle w:val="Standard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organizowanej  </w:t>
      </w:r>
      <w:r w:rsidRPr="00306B32">
        <w:rPr>
          <w:b/>
          <w:bCs/>
          <w:sz w:val="28"/>
          <w:szCs w:val="28"/>
        </w:rPr>
        <w:t>3 czerwca 2017 r.</w:t>
      </w:r>
    </w:p>
    <w:p w:rsidR="00810F48" w:rsidRDefault="00810F48" w:rsidP="00810F48">
      <w:pPr>
        <w:pStyle w:val="Standard"/>
        <w:jc w:val="center"/>
        <w:rPr>
          <w:b/>
          <w:bCs/>
          <w:sz w:val="28"/>
          <w:szCs w:val="28"/>
        </w:rPr>
      </w:pPr>
    </w:p>
    <w:p w:rsidR="00810F48" w:rsidRDefault="00810F48" w:rsidP="00810F48">
      <w:pPr>
        <w:pStyle w:val="Standard"/>
        <w:jc w:val="center"/>
        <w:rPr>
          <w:b/>
          <w:bCs/>
          <w:sz w:val="28"/>
          <w:szCs w:val="28"/>
        </w:rPr>
      </w:pPr>
    </w:p>
    <w:p w:rsidR="00810F48" w:rsidRPr="00306B32" w:rsidRDefault="00810F48" w:rsidP="00810F48">
      <w:pPr>
        <w:pStyle w:val="Standard"/>
        <w:jc w:val="center"/>
        <w:rPr>
          <w:bCs/>
          <w:sz w:val="28"/>
          <w:szCs w:val="28"/>
        </w:rPr>
      </w:pPr>
    </w:p>
    <w:p w:rsidR="00810F48" w:rsidRDefault="003C1A45" w:rsidP="00810F48">
      <w:pPr>
        <w:pStyle w:val="Textbody"/>
        <w:spacing w:after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Na podstawie  § 6 pkt.3  </w:t>
      </w:r>
      <w:r w:rsidR="00810F48" w:rsidRPr="00306B32">
        <w:rPr>
          <w:bCs/>
          <w:sz w:val="28"/>
          <w:szCs w:val="28"/>
        </w:rPr>
        <w:t>regulaminu organizatorzy  wprowadzają zmianę:</w:t>
      </w:r>
      <w:r w:rsidR="00810F48" w:rsidRPr="00306B3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</w:t>
      </w:r>
      <w:r w:rsidR="00810F48" w:rsidRPr="00306B32">
        <w:rPr>
          <w:bCs/>
          <w:sz w:val="28"/>
          <w:szCs w:val="28"/>
        </w:rPr>
        <w:t>do § 2 pkt.1 który brzmi:</w:t>
      </w:r>
    </w:p>
    <w:p w:rsidR="003C1A45" w:rsidRPr="00306B32" w:rsidRDefault="003C1A45" w:rsidP="00810F48">
      <w:pPr>
        <w:pStyle w:val="Textbody"/>
        <w:spacing w:after="0"/>
        <w:jc w:val="both"/>
        <w:rPr>
          <w:sz w:val="28"/>
          <w:szCs w:val="28"/>
        </w:rPr>
      </w:pPr>
      <w:bookmarkStart w:id="0" w:name="_GoBack"/>
      <w:bookmarkEnd w:id="0"/>
    </w:p>
    <w:p w:rsidR="00810F48" w:rsidRPr="00306B32" w:rsidRDefault="00810F48" w:rsidP="00810F48">
      <w:pPr>
        <w:pStyle w:val="Textbody"/>
        <w:spacing w:after="0"/>
        <w:jc w:val="both"/>
        <w:rPr>
          <w:sz w:val="28"/>
          <w:szCs w:val="28"/>
        </w:rPr>
      </w:pPr>
      <w:r w:rsidRPr="00306B32">
        <w:rPr>
          <w:sz w:val="28"/>
          <w:szCs w:val="28"/>
        </w:rPr>
        <w:t>Uczestnikami Gry mogą być osoby urodzone w 2004 r. i starsze (urodzone przed 2004 rokiem). Osoby niepełnoletnie uczestniczące w Grze muszą posiadać pisemną zgodę rodziców lub prawnych opiekunów na udział w Grze (formularz w załączniku nr 1).</w:t>
      </w:r>
    </w:p>
    <w:p w:rsidR="00643D79" w:rsidRDefault="00643D79"/>
    <w:sectPr w:rsidR="00643D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D5C"/>
    <w:rsid w:val="00081D5C"/>
    <w:rsid w:val="003C1A45"/>
    <w:rsid w:val="00643D79"/>
    <w:rsid w:val="006E589B"/>
    <w:rsid w:val="00810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E589B"/>
    <w:pPr>
      <w:suppressAutoHyphens/>
    </w:pPr>
    <w:rPr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E589B"/>
    <w:pPr>
      <w:suppressAutoHyphens w:val="0"/>
      <w:ind w:left="720"/>
      <w:contextualSpacing/>
    </w:pPr>
    <w:rPr>
      <w:lang w:eastAsia="pl-PL"/>
    </w:rPr>
  </w:style>
  <w:style w:type="paragraph" w:customStyle="1" w:styleId="Standard">
    <w:name w:val="Standard"/>
    <w:uiPriority w:val="99"/>
    <w:rsid w:val="00810F48"/>
    <w:pPr>
      <w:widowControl w:val="0"/>
      <w:suppressAutoHyphens/>
      <w:autoSpaceDN w:val="0"/>
      <w:textAlignment w:val="baseline"/>
    </w:pPr>
    <w:rPr>
      <w:rFonts w:eastAsia="SimSun" w:cs="Tahoma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uiPriority w:val="99"/>
    <w:rsid w:val="00810F48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E589B"/>
    <w:pPr>
      <w:suppressAutoHyphens/>
    </w:pPr>
    <w:rPr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E589B"/>
    <w:pPr>
      <w:suppressAutoHyphens w:val="0"/>
      <w:ind w:left="720"/>
      <w:contextualSpacing/>
    </w:pPr>
    <w:rPr>
      <w:lang w:eastAsia="pl-PL"/>
    </w:rPr>
  </w:style>
  <w:style w:type="paragraph" w:customStyle="1" w:styleId="Standard">
    <w:name w:val="Standard"/>
    <w:uiPriority w:val="99"/>
    <w:rsid w:val="00810F48"/>
    <w:pPr>
      <w:widowControl w:val="0"/>
      <w:suppressAutoHyphens/>
      <w:autoSpaceDN w:val="0"/>
      <w:textAlignment w:val="baseline"/>
    </w:pPr>
    <w:rPr>
      <w:rFonts w:eastAsia="SimSun" w:cs="Tahoma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uiPriority w:val="99"/>
    <w:rsid w:val="00810F48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396</Characters>
  <Application>Microsoft Office Word</Application>
  <DocSecurity>0</DocSecurity>
  <Lines>3</Lines>
  <Paragraphs>1</Paragraphs>
  <ScaleCrop>false</ScaleCrop>
  <Company/>
  <LinksUpToDate>false</LinksUpToDate>
  <CharactersWithSpaces>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Biblioteka Publiczna</dc:creator>
  <cp:keywords/>
  <dc:description/>
  <cp:lastModifiedBy>Biblioteka Publiczna</cp:lastModifiedBy>
  <cp:revision>4</cp:revision>
  <dcterms:created xsi:type="dcterms:W3CDTF">2017-05-23T12:15:00Z</dcterms:created>
  <dcterms:modified xsi:type="dcterms:W3CDTF">2017-05-23T12:16:00Z</dcterms:modified>
</cp:coreProperties>
</file>