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DC" w:rsidRDefault="00A87CDC" w:rsidP="00A87CDC">
      <w:r>
        <w:t>Data i godzina wydania: 13.06.2019 - godz. 13:42</w:t>
      </w:r>
    </w:p>
    <w:p w:rsidR="00A87CDC" w:rsidRDefault="00A87CDC" w:rsidP="00A87CDC">
      <w:r>
        <w:t>Nazwa biura prognoz hydrologicznych: BPH IMGW-PIB Wrocław Obszar Wrocław</w:t>
      </w:r>
    </w:p>
    <w:p w:rsidR="00A87CDC" w:rsidRDefault="00A87CDC" w:rsidP="00A87CDC"/>
    <w:p w:rsidR="00A87CDC" w:rsidRDefault="00A87CDC" w:rsidP="00A87CDC">
      <w:r>
        <w:t>INFORMACJA O NIEBEZPIECZNYM ZJAWISKU Nr I:24</w:t>
      </w:r>
    </w:p>
    <w:p w:rsidR="00A87CDC" w:rsidRDefault="00A87CDC" w:rsidP="00A87CDC">
      <w:r>
        <w:t>Zjawisko: gwałtowne wzrosty stanów wody</w:t>
      </w:r>
    </w:p>
    <w:p w:rsidR="00A87CDC" w:rsidRDefault="00A87CDC" w:rsidP="00A87CDC">
      <w:r>
        <w:t>Stopień zagrożenia: 1</w:t>
      </w:r>
    </w:p>
    <w:p w:rsidR="00A87CDC" w:rsidRDefault="00A87CDC" w:rsidP="00A87CDC"/>
    <w:p w:rsidR="00A87CDC" w:rsidRDefault="00A87CDC" w:rsidP="00A87CDC">
      <w:r>
        <w:t>Ważność: od godz. 18:00 dnia 13.06.2019 do godz. 07:00 dnia 14.06.2019</w:t>
      </w:r>
    </w:p>
    <w:p w:rsidR="00A87CDC" w:rsidRDefault="00A87CDC" w:rsidP="00A87CDC">
      <w:r>
        <w:t>Obszar: Zlewnie dopływów środkowej Odry (opolskie)</w:t>
      </w:r>
    </w:p>
    <w:p w:rsidR="00A87CDC" w:rsidRDefault="00A87CDC" w:rsidP="00A87CDC">
      <w:r>
        <w:t>Przebieg: W związku ze spodziewanymi burzami w godzinach wieczornych i nocnych, w rejonie występowania intensywnych opadów deszczu (w szczególności zlewniach Osobłogi, Białej Głuchołaskiej) mogą wystąpić gwałtowne wzrosty stanów wody do strefy stanów wysokich, lokalnie z możliwością przekroczenia stanów ostrzegawczych.</w:t>
      </w:r>
    </w:p>
    <w:p w:rsidR="00A87CDC" w:rsidRDefault="00A87CDC" w:rsidP="00A87CDC">
      <w:r>
        <w:t>Prawdopodobieństwo wystąpienia zjawiska: 75%</w:t>
      </w:r>
    </w:p>
    <w:p w:rsidR="00A87CDC" w:rsidRDefault="00A87CDC" w:rsidP="00A87CDC">
      <w:r>
        <w:t>Uwagi: W przypadku istotnych zmian w czasie lub przebiegu zjawiska informacja może ulec zmianie.</w:t>
      </w:r>
    </w:p>
    <w:p w:rsidR="00A87CDC" w:rsidRDefault="00A87CDC" w:rsidP="00A87CDC"/>
    <w:p w:rsidR="00A87CDC" w:rsidRDefault="00A87CDC" w:rsidP="00A87CDC">
      <w:r>
        <w:t xml:space="preserve">Dyżurny synoptyk hydrolog: Marcin </w:t>
      </w:r>
      <w:proofErr w:type="spellStart"/>
      <w:r>
        <w:t>Wdowikowski</w:t>
      </w:r>
      <w:proofErr w:type="spellEnd"/>
    </w:p>
    <w:p w:rsidR="00A87CDC" w:rsidRDefault="00A87CDC" w:rsidP="00A87CDC"/>
    <w:p w:rsidR="00A87CDC" w:rsidRDefault="00A87CDC" w:rsidP="00A87CDC">
      <w:r>
        <w:t>Wiadomość SMS:</w:t>
      </w:r>
    </w:p>
    <w:p w:rsidR="000906EC" w:rsidRDefault="00A87CDC" w:rsidP="00A87CDC">
      <w:r>
        <w:t xml:space="preserve">IMGW-PIB INFORMUJE:GWALTOWNE WZROSTY STANOW WODY/1 lewostronne </w:t>
      </w:r>
      <w:proofErr w:type="spellStart"/>
      <w:r>
        <w:t>doplywy</w:t>
      </w:r>
      <w:proofErr w:type="spellEnd"/>
      <w:r>
        <w:t xml:space="preserve"> </w:t>
      </w:r>
      <w:proofErr w:type="spellStart"/>
      <w:r>
        <w:t>srodkowej</w:t>
      </w:r>
      <w:proofErr w:type="spellEnd"/>
      <w:r>
        <w:t xml:space="preserve"> odry (opolskie) od18:00/13.06.do07:00/14.06.2019</w:t>
      </w:r>
      <w:bookmarkStart w:id="0" w:name="_GoBack"/>
      <w:bookmarkEnd w:id="0"/>
    </w:p>
    <w:sectPr w:rsidR="00090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DC"/>
    <w:rsid w:val="000906EC"/>
    <w:rsid w:val="00A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1631-D420-438C-9A0F-A4F2667A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2019-06-13T12:54:00Z</dcterms:created>
  <dcterms:modified xsi:type="dcterms:W3CDTF">2019-06-13T12:55:00Z</dcterms:modified>
</cp:coreProperties>
</file>