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DD8" w:rsidRPr="00B87DD8" w:rsidRDefault="00B87DD8" w:rsidP="00B87DD8">
      <w:pPr>
        <w:jc w:val="center"/>
        <w:rPr>
          <w:rFonts w:asciiTheme="minorHAnsi" w:hAnsiTheme="minorHAnsi"/>
          <w:b/>
        </w:rPr>
      </w:pPr>
      <w:r w:rsidRPr="00B87DD8">
        <w:rPr>
          <w:rFonts w:asciiTheme="minorHAnsi" w:hAnsiTheme="minorHAnsi"/>
          <w:b/>
        </w:rPr>
        <w:t xml:space="preserve">KOMUNIKAT </w:t>
      </w:r>
      <w:r w:rsidR="001E3BB9">
        <w:rPr>
          <w:rFonts w:asciiTheme="minorHAnsi" w:hAnsiTheme="minorHAnsi"/>
          <w:b/>
        </w:rPr>
        <w:t>2</w:t>
      </w:r>
      <w:r w:rsidRPr="00B87DD8">
        <w:rPr>
          <w:rFonts w:asciiTheme="minorHAnsi" w:hAnsiTheme="minorHAnsi"/>
          <w:b/>
        </w:rPr>
        <w:t>/PD/2017 z dnia 17.03.2017 r.</w:t>
      </w:r>
    </w:p>
    <w:p w:rsidR="00B87DD8" w:rsidRDefault="00B87DD8" w:rsidP="00B87DD8">
      <w:pPr>
        <w:jc w:val="center"/>
        <w:rPr>
          <w:rFonts w:asciiTheme="minorHAnsi" w:hAnsiTheme="minorHAnsi"/>
          <w:b/>
        </w:rPr>
      </w:pPr>
      <w:r w:rsidRPr="00B87DD8">
        <w:rPr>
          <w:rFonts w:asciiTheme="minorHAnsi" w:hAnsiTheme="minorHAnsi"/>
          <w:b/>
        </w:rPr>
        <w:t xml:space="preserve">o wystąpieniu przekroczenia poziomu dopuszczalnego </w:t>
      </w:r>
      <w:r w:rsidRPr="00B87DD8">
        <w:rPr>
          <w:rFonts w:asciiTheme="minorHAnsi" w:hAnsiTheme="minorHAnsi"/>
          <w:b/>
        </w:rPr>
        <w:br/>
        <w:t>dla pyłu zawieszonego PM10</w:t>
      </w:r>
      <w:r w:rsidR="001E3BB9">
        <w:rPr>
          <w:rFonts w:asciiTheme="minorHAnsi" w:hAnsiTheme="minorHAnsi"/>
          <w:b/>
        </w:rPr>
        <w:t xml:space="preserve"> dla wartości średniodobowej</w:t>
      </w:r>
    </w:p>
    <w:p w:rsidR="00B87DD8" w:rsidRPr="00B87DD8" w:rsidRDefault="00B87DD8" w:rsidP="00B87DD8">
      <w:pPr>
        <w:jc w:val="center"/>
        <w:rPr>
          <w:rFonts w:asciiTheme="minorHAnsi" w:hAnsiTheme="minorHAnsi"/>
          <w:i/>
        </w:rPr>
      </w:pPr>
      <w:r w:rsidRPr="00B87DD8">
        <w:rPr>
          <w:rFonts w:asciiTheme="minorHAnsi" w:hAnsiTheme="minorHAnsi"/>
          <w:i/>
        </w:rPr>
        <w:t>(Ostrzeżenie)</w:t>
      </w:r>
    </w:p>
    <w:p w:rsidR="00B87DD8" w:rsidRPr="00B87DD8" w:rsidRDefault="00B87DD8" w:rsidP="00B87DD8">
      <w:pPr>
        <w:pStyle w:val="Tekstpodstawowy"/>
        <w:spacing w:line="240" w:lineRule="auto"/>
        <w:rPr>
          <w:rFonts w:asciiTheme="minorHAnsi" w:hAnsiTheme="minorHAnsi"/>
        </w:rPr>
      </w:pPr>
    </w:p>
    <w:p w:rsidR="00B87DD8" w:rsidRPr="00B87DD8" w:rsidRDefault="00B87DD8" w:rsidP="00B87DD8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/>
        </w:rPr>
      </w:pPr>
      <w:r w:rsidRPr="00B87DD8">
        <w:rPr>
          <w:rFonts w:asciiTheme="minorHAnsi" w:hAnsiTheme="minorHAnsi"/>
        </w:rPr>
        <w:t xml:space="preserve">Wojewódzki Inspektorat Ochrony Środowiska w Opolu informuje, że na terenie strefy opolskiej województwa opolskiego stwierdzono </w:t>
      </w:r>
      <w:r w:rsidRPr="00B87DD8">
        <w:rPr>
          <w:rFonts w:asciiTheme="minorHAnsi" w:hAnsiTheme="minorHAnsi"/>
          <w:b/>
        </w:rPr>
        <w:t>wystąpienie</w:t>
      </w:r>
      <w:r w:rsidRPr="00B87DD8">
        <w:rPr>
          <w:rFonts w:asciiTheme="minorHAnsi" w:hAnsiTheme="minorHAnsi"/>
        </w:rPr>
        <w:t xml:space="preserve"> </w:t>
      </w:r>
      <w:r w:rsidRPr="00B87DD8">
        <w:rPr>
          <w:rFonts w:asciiTheme="minorHAnsi" w:hAnsiTheme="minorHAnsi"/>
          <w:b/>
        </w:rPr>
        <w:t>przekroczenia poziomu dopuszczalnego dla pyłu zawieszonego PM10</w:t>
      </w:r>
      <w:r w:rsidRPr="00B87DD8">
        <w:rPr>
          <w:rFonts w:asciiTheme="minorHAnsi" w:hAnsiTheme="minorHAnsi"/>
        </w:rPr>
        <w:t xml:space="preserve"> </w:t>
      </w:r>
      <w:r w:rsidR="001E3BB9" w:rsidRPr="001E3BB9">
        <w:rPr>
          <w:rFonts w:asciiTheme="minorHAnsi" w:hAnsiTheme="minorHAnsi"/>
          <w:b/>
        </w:rPr>
        <w:t>dla wartości średniodobowej</w:t>
      </w:r>
      <w:r w:rsidR="001E3BB9" w:rsidRPr="00B87DD8">
        <w:rPr>
          <w:rStyle w:val="Odwoanieprzypisudolnego"/>
          <w:rFonts w:asciiTheme="minorHAnsi" w:hAnsiTheme="minorHAnsi"/>
          <w:b/>
        </w:rPr>
        <w:footnoteReference w:id="1"/>
      </w:r>
      <w:r w:rsidR="001E3BB9">
        <w:rPr>
          <w:rFonts w:asciiTheme="minorHAnsi" w:hAnsiTheme="minorHAnsi"/>
          <w:b/>
        </w:rPr>
        <w:t xml:space="preserve"> </w:t>
      </w:r>
      <w:r w:rsidRPr="00B87DD8">
        <w:rPr>
          <w:rFonts w:asciiTheme="minorHAnsi" w:hAnsiTheme="minorHAnsi"/>
        </w:rPr>
        <w:t>w roku 201</w:t>
      </w:r>
      <w:r>
        <w:rPr>
          <w:rFonts w:asciiTheme="minorHAnsi" w:hAnsiTheme="minorHAnsi"/>
        </w:rPr>
        <w:t>7</w:t>
      </w:r>
      <w:r w:rsidRPr="00B87DD8">
        <w:rPr>
          <w:rFonts w:asciiTheme="minorHAnsi" w:hAnsiTheme="minorHAnsi"/>
        </w:rPr>
        <w:t>.</w:t>
      </w:r>
    </w:p>
    <w:p w:rsidR="00B87DD8" w:rsidRPr="00B87DD8" w:rsidRDefault="00B87DD8" w:rsidP="001E3BB9">
      <w:pPr>
        <w:pStyle w:val="Tekstpodstawowy"/>
        <w:spacing w:before="120" w:line="240" w:lineRule="auto"/>
        <w:ind w:firstLine="709"/>
        <w:rPr>
          <w:rFonts w:asciiTheme="minorHAnsi" w:hAnsiTheme="minorHAnsi"/>
        </w:rPr>
      </w:pPr>
      <w:r w:rsidRPr="00B87DD8">
        <w:rPr>
          <w:rFonts w:asciiTheme="minorHAnsi" w:hAnsiTheme="minorHAnsi"/>
        </w:rPr>
        <w:t xml:space="preserve">Przekroczenie średniodobowej wartości dopuszczalnej stwierdzono w oparciu </w:t>
      </w:r>
      <w:r w:rsidRPr="00B87DD8">
        <w:rPr>
          <w:rFonts w:asciiTheme="minorHAnsi" w:hAnsiTheme="minorHAnsi"/>
        </w:rPr>
        <w:br/>
        <w:t>o wyniki przeprowadzonej analizy stężeń pyłu PM10, zmierzonych w okresie od 01.01.201</w:t>
      </w:r>
      <w:r w:rsidR="001E3BB9">
        <w:rPr>
          <w:rFonts w:asciiTheme="minorHAnsi" w:hAnsiTheme="minorHAnsi"/>
        </w:rPr>
        <w:t>7</w:t>
      </w:r>
      <w:r w:rsidRPr="00B87DD8">
        <w:rPr>
          <w:rFonts w:asciiTheme="minorHAnsi" w:hAnsiTheme="minorHAnsi"/>
        </w:rPr>
        <w:t xml:space="preserve"> r. do </w:t>
      </w:r>
      <w:r w:rsidR="001E3BB9">
        <w:rPr>
          <w:rFonts w:asciiTheme="minorHAnsi" w:hAnsiTheme="minorHAnsi"/>
        </w:rPr>
        <w:t>28</w:t>
      </w:r>
      <w:r w:rsidRPr="00B87DD8">
        <w:rPr>
          <w:rFonts w:asciiTheme="minorHAnsi" w:hAnsiTheme="minorHAnsi"/>
        </w:rPr>
        <w:t>.0</w:t>
      </w:r>
      <w:r w:rsidR="001E3BB9">
        <w:rPr>
          <w:rFonts w:asciiTheme="minorHAnsi" w:hAnsiTheme="minorHAnsi"/>
        </w:rPr>
        <w:t>2</w:t>
      </w:r>
      <w:r w:rsidRPr="00B87DD8">
        <w:rPr>
          <w:rFonts w:asciiTheme="minorHAnsi" w:hAnsiTheme="minorHAnsi"/>
        </w:rPr>
        <w:t>.201</w:t>
      </w:r>
      <w:r w:rsidR="001E3BB9">
        <w:rPr>
          <w:rFonts w:asciiTheme="minorHAnsi" w:hAnsiTheme="minorHAnsi"/>
        </w:rPr>
        <w:t>7</w:t>
      </w:r>
      <w:r w:rsidRPr="00B87DD8">
        <w:rPr>
          <w:rFonts w:asciiTheme="minorHAnsi" w:hAnsiTheme="minorHAnsi"/>
        </w:rPr>
        <w:t xml:space="preserve"> r. na stacjach monitoringu jakości powietrza, prowadzących pomiar tego zanieczyszczenia. </w:t>
      </w:r>
    </w:p>
    <w:p w:rsidR="00B87DD8" w:rsidRPr="00B87DD8" w:rsidRDefault="00B87DD8" w:rsidP="001E3BB9">
      <w:pPr>
        <w:spacing w:before="120"/>
        <w:ind w:firstLine="709"/>
        <w:rPr>
          <w:rFonts w:asciiTheme="minorHAnsi" w:hAnsiTheme="minorHAnsi"/>
        </w:rPr>
      </w:pPr>
      <w:r w:rsidRPr="00B87DD8">
        <w:rPr>
          <w:rFonts w:asciiTheme="minorHAnsi" w:hAnsiTheme="minorHAnsi"/>
        </w:rPr>
        <w:t xml:space="preserve">Stacje pomiarowe, na terenie </w:t>
      </w:r>
      <w:r w:rsidRPr="00B87DD8">
        <w:rPr>
          <w:rFonts w:asciiTheme="minorHAnsi" w:hAnsiTheme="minorHAnsi"/>
          <w:i/>
          <w:u w:val="single"/>
        </w:rPr>
        <w:t>strefy opolskiej</w:t>
      </w:r>
      <w:r w:rsidRPr="00B87DD8">
        <w:rPr>
          <w:rFonts w:asciiTheme="minorHAnsi" w:hAnsiTheme="minorHAnsi"/>
          <w:i/>
        </w:rPr>
        <w:t xml:space="preserve">, </w:t>
      </w:r>
      <w:r w:rsidRPr="00B87DD8">
        <w:rPr>
          <w:rFonts w:asciiTheme="minorHAnsi" w:hAnsiTheme="minorHAnsi"/>
        </w:rPr>
        <w:t>na których stwierdzono przekroczenie poziomu dopuszczalnego dla pyłu zawieszonego PM10 (wartoś</w:t>
      </w:r>
      <w:r w:rsidR="001E3BB9">
        <w:rPr>
          <w:rFonts w:asciiTheme="minorHAnsi" w:hAnsiTheme="minorHAnsi"/>
        </w:rPr>
        <w:t>ć</w:t>
      </w:r>
      <w:r w:rsidRPr="00B87DD8">
        <w:rPr>
          <w:rFonts w:asciiTheme="minorHAnsi" w:hAnsiTheme="minorHAnsi"/>
        </w:rPr>
        <w:t xml:space="preserve"> 24 </w:t>
      </w:r>
      <w:r w:rsidR="001E3BB9">
        <w:rPr>
          <w:rFonts w:asciiTheme="minorHAnsi" w:hAnsiTheme="minorHAnsi"/>
        </w:rPr>
        <w:t>g</w:t>
      </w:r>
      <w:r w:rsidRPr="00B87DD8">
        <w:rPr>
          <w:rFonts w:asciiTheme="minorHAnsi" w:hAnsiTheme="minorHAnsi"/>
        </w:rPr>
        <w:t>odzinna):</w:t>
      </w:r>
    </w:p>
    <w:p w:rsidR="001E3BB9" w:rsidRDefault="00B87DD8" w:rsidP="001E3BB9">
      <w:pPr>
        <w:spacing w:before="120"/>
        <w:ind w:left="539"/>
        <w:rPr>
          <w:rFonts w:asciiTheme="minorHAnsi" w:hAnsiTheme="minorHAnsi"/>
        </w:rPr>
      </w:pPr>
      <w:r w:rsidRPr="00B87DD8">
        <w:rPr>
          <w:rFonts w:asciiTheme="minorHAnsi" w:hAnsiTheme="minorHAnsi"/>
        </w:rPr>
        <w:t xml:space="preserve">- </w:t>
      </w:r>
      <w:r w:rsidR="001E3BB9">
        <w:rPr>
          <w:rFonts w:asciiTheme="minorHAnsi" w:hAnsiTheme="minorHAnsi"/>
        </w:rPr>
        <w:t>Kędzierzyn-Koźle, ul. B. Śmiałego (</w:t>
      </w:r>
      <w:proofErr w:type="spellStart"/>
      <w:r w:rsidR="001E3BB9">
        <w:rPr>
          <w:rFonts w:asciiTheme="minorHAnsi" w:hAnsiTheme="minorHAnsi"/>
        </w:rPr>
        <w:t>OpKKozBSmial</w:t>
      </w:r>
      <w:proofErr w:type="spellEnd"/>
      <w:r w:rsidR="001E3BB9">
        <w:rPr>
          <w:rFonts w:asciiTheme="minorHAnsi" w:hAnsiTheme="minorHAnsi"/>
        </w:rPr>
        <w:t>)</w:t>
      </w:r>
      <w:r w:rsidR="006738D4">
        <w:rPr>
          <w:rFonts w:asciiTheme="minorHAnsi" w:hAnsiTheme="minorHAnsi"/>
        </w:rPr>
        <w:t>,</w:t>
      </w:r>
      <w:bookmarkStart w:id="0" w:name="_GoBack"/>
      <w:bookmarkEnd w:id="0"/>
    </w:p>
    <w:p w:rsidR="00B87DD8" w:rsidRPr="00B87DD8" w:rsidRDefault="001E3BB9" w:rsidP="001E3BB9">
      <w:pPr>
        <w:ind w:left="53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B87DD8" w:rsidRPr="00B87DD8">
        <w:rPr>
          <w:rFonts w:asciiTheme="minorHAnsi" w:hAnsiTheme="minorHAnsi"/>
        </w:rPr>
        <w:t>Zdzieszowice, ul. Piastów (</w:t>
      </w:r>
      <w:proofErr w:type="spellStart"/>
      <w:r w:rsidR="00B87DD8" w:rsidRPr="00B87DD8">
        <w:rPr>
          <w:rFonts w:asciiTheme="minorHAnsi" w:hAnsiTheme="minorHAnsi"/>
        </w:rPr>
        <w:t>OpZdziePiast</w:t>
      </w:r>
      <w:proofErr w:type="spellEnd"/>
      <w:r w:rsidR="00B87DD8" w:rsidRPr="00B87DD8">
        <w:rPr>
          <w:rFonts w:asciiTheme="minorHAnsi" w:hAnsiTheme="minorHAnsi"/>
        </w:rPr>
        <w:t>),</w:t>
      </w:r>
    </w:p>
    <w:p w:rsidR="00B87DD8" w:rsidRPr="00B87DD8" w:rsidRDefault="00B87DD8" w:rsidP="001E3BB9">
      <w:pPr>
        <w:ind w:left="539"/>
        <w:rPr>
          <w:rFonts w:asciiTheme="minorHAnsi" w:hAnsiTheme="minorHAnsi"/>
        </w:rPr>
      </w:pPr>
      <w:r w:rsidRPr="00B87DD8">
        <w:rPr>
          <w:rFonts w:asciiTheme="minorHAnsi" w:hAnsiTheme="minorHAnsi"/>
        </w:rPr>
        <w:t xml:space="preserve">- </w:t>
      </w:r>
      <w:r w:rsidR="001E3BB9">
        <w:rPr>
          <w:rFonts w:asciiTheme="minorHAnsi" w:hAnsiTheme="minorHAnsi"/>
        </w:rPr>
        <w:t>Olesno, ul. Słowackiego (</w:t>
      </w:r>
      <w:proofErr w:type="spellStart"/>
      <w:r w:rsidR="001E3BB9">
        <w:rPr>
          <w:rFonts w:asciiTheme="minorHAnsi" w:hAnsiTheme="minorHAnsi"/>
        </w:rPr>
        <w:t>OpOlesSlowac</w:t>
      </w:r>
      <w:proofErr w:type="spellEnd"/>
      <w:r w:rsidRPr="00B87DD8">
        <w:rPr>
          <w:rFonts w:asciiTheme="minorHAnsi" w:hAnsiTheme="minorHAnsi"/>
        </w:rPr>
        <w:t xml:space="preserve">). </w:t>
      </w:r>
    </w:p>
    <w:p w:rsidR="00B87DD8" w:rsidRPr="00B87DD8" w:rsidRDefault="00B87DD8" w:rsidP="00B87DD8">
      <w:pPr>
        <w:pStyle w:val="Tekstpodstawowy"/>
        <w:spacing w:before="120" w:line="240" w:lineRule="auto"/>
        <w:ind w:firstLine="709"/>
        <w:rPr>
          <w:rFonts w:asciiTheme="minorHAnsi" w:hAnsiTheme="minorHAnsi"/>
        </w:rPr>
      </w:pPr>
      <w:r w:rsidRPr="00B87DD8">
        <w:rPr>
          <w:rFonts w:asciiTheme="minorHAnsi" w:hAnsiTheme="minorHAnsi"/>
        </w:rPr>
        <w:t xml:space="preserve">Biorąc pod uwagę dotychczas uzyskane wyniki stężeń pyłu zawieszonego PM10, można </w:t>
      </w:r>
      <w:r w:rsidR="001E3BB9" w:rsidRPr="00B87DD8">
        <w:rPr>
          <w:rFonts w:asciiTheme="minorHAnsi" w:hAnsiTheme="minorHAnsi"/>
        </w:rPr>
        <w:t xml:space="preserve">się </w:t>
      </w:r>
      <w:r w:rsidRPr="00B87DD8">
        <w:rPr>
          <w:rFonts w:asciiTheme="minorHAnsi" w:hAnsiTheme="minorHAnsi"/>
        </w:rPr>
        <w:t>spodziewać stwierdzenia wystąpienia przekroczenia 24 godzinnej wartości dopuszczalnej na większym obszarze województwa.</w:t>
      </w:r>
    </w:p>
    <w:p w:rsidR="00B87DD8" w:rsidRPr="00B87DD8" w:rsidRDefault="00B87DD8" w:rsidP="00B87DD8">
      <w:pPr>
        <w:rPr>
          <w:rFonts w:asciiTheme="minorHAnsi" w:hAnsiTheme="minorHAnsi"/>
        </w:rPr>
      </w:pPr>
    </w:p>
    <w:p w:rsidR="00112A5A" w:rsidRPr="00B87DD8" w:rsidRDefault="00112A5A">
      <w:pPr>
        <w:rPr>
          <w:rFonts w:asciiTheme="minorHAnsi" w:hAnsiTheme="minorHAnsi"/>
        </w:rPr>
      </w:pPr>
    </w:p>
    <w:sectPr w:rsidR="00112A5A" w:rsidRPr="00B87DD8" w:rsidSect="009C1901">
      <w:pgSz w:w="11906" w:h="16838" w:code="9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6C2" w:rsidRDefault="002B26C2" w:rsidP="00B87DD8">
      <w:r>
        <w:separator/>
      </w:r>
    </w:p>
  </w:endnote>
  <w:endnote w:type="continuationSeparator" w:id="0">
    <w:p w:rsidR="002B26C2" w:rsidRDefault="002B26C2" w:rsidP="00B8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6C2" w:rsidRDefault="002B26C2" w:rsidP="00B87DD8">
      <w:r>
        <w:separator/>
      </w:r>
    </w:p>
  </w:footnote>
  <w:footnote w:type="continuationSeparator" w:id="0">
    <w:p w:rsidR="002B26C2" w:rsidRDefault="002B26C2" w:rsidP="00B87DD8">
      <w:r>
        <w:continuationSeparator/>
      </w:r>
    </w:p>
  </w:footnote>
  <w:footnote w:id="1">
    <w:p w:rsidR="001E3BB9" w:rsidRPr="009B34BA" w:rsidRDefault="001E3BB9" w:rsidP="001E3BB9">
      <w:pPr>
        <w:pStyle w:val="Tekstprzypisudolnego"/>
        <w:ind w:right="-170"/>
        <w:jc w:val="both"/>
        <w:rPr>
          <w:rFonts w:asciiTheme="minorHAnsi" w:hAnsiTheme="minorHAnsi"/>
          <w:sz w:val="22"/>
          <w:szCs w:val="22"/>
        </w:rPr>
      </w:pPr>
      <w:r w:rsidRPr="009B34BA">
        <w:rPr>
          <w:rStyle w:val="Odwoanieprzypisudolnego"/>
          <w:rFonts w:asciiTheme="minorHAnsi" w:hAnsiTheme="minorHAnsi"/>
        </w:rPr>
        <w:footnoteRef/>
      </w:r>
      <w:r w:rsidRPr="009B34BA">
        <w:rPr>
          <w:rFonts w:asciiTheme="minorHAnsi" w:hAnsiTheme="minorHAnsi"/>
        </w:rPr>
        <w:t xml:space="preserve"> </w:t>
      </w:r>
      <w:r w:rsidRPr="009B34BA">
        <w:rPr>
          <w:rFonts w:asciiTheme="minorHAnsi" w:hAnsiTheme="minorHAnsi"/>
          <w:sz w:val="22"/>
          <w:szCs w:val="22"/>
        </w:rPr>
        <w:t xml:space="preserve">50 </w:t>
      </w:r>
      <w:r w:rsidRPr="009B34BA">
        <w:rPr>
          <w:rFonts w:ascii="Symbol" w:hAnsi="Symbol"/>
          <w:sz w:val="22"/>
          <w:szCs w:val="22"/>
        </w:rPr>
        <w:t></w:t>
      </w:r>
      <w:r w:rsidRPr="009B34BA">
        <w:rPr>
          <w:rFonts w:asciiTheme="minorHAnsi" w:hAnsiTheme="minorHAnsi"/>
          <w:sz w:val="22"/>
          <w:szCs w:val="22"/>
        </w:rPr>
        <w:t>g/m</w:t>
      </w:r>
      <w:r w:rsidRPr="009B34BA">
        <w:rPr>
          <w:rFonts w:asciiTheme="minorHAnsi" w:hAnsiTheme="minorHAnsi"/>
          <w:sz w:val="22"/>
          <w:szCs w:val="22"/>
          <w:vertAlign w:val="superscript"/>
        </w:rPr>
        <w:t>3</w:t>
      </w:r>
      <w:r w:rsidRPr="009B34BA">
        <w:rPr>
          <w:rFonts w:asciiTheme="minorHAnsi" w:hAnsiTheme="minorHAnsi"/>
          <w:sz w:val="22"/>
          <w:szCs w:val="22"/>
        </w:rPr>
        <w:t xml:space="preserve"> – średniodobowy poziom dopuszczalny, z dozwoloną liczbą przekroczeń 35 razy w roku kalendarzowym,</w:t>
      </w:r>
      <w:r w:rsidRPr="009B34BA">
        <w:rPr>
          <w:rFonts w:asciiTheme="minorHAnsi" w:hAnsiTheme="minorHAnsi"/>
        </w:rPr>
        <w:t xml:space="preserve"> </w:t>
      </w:r>
      <w:r w:rsidRPr="009B34BA">
        <w:rPr>
          <w:rFonts w:asciiTheme="minorHAnsi" w:hAnsiTheme="minorHAnsi"/>
          <w:sz w:val="22"/>
          <w:szCs w:val="22"/>
        </w:rPr>
        <w:t>określony w rozporządzeniu Ministra Środowiska z dnia 24 sierpnia 2012 r. w sprawie poziomów niektórych substancji w powietrzu (Dz.U. z 2012 r. poz</w:t>
      </w:r>
      <w:r w:rsidR="00B11D29">
        <w:rPr>
          <w:rFonts w:asciiTheme="minorHAnsi" w:hAnsiTheme="minorHAnsi"/>
          <w:sz w:val="22"/>
          <w:szCs w:val="22"/>
        </w:rPr>
        <w:t>.</w:t>
      </w:r>
      <w:r w:rsidRPr="009B34BA">
        <w:rPr>
          <w:rFonts w:asciiTheme="minorHAnsi" w:hAnsiTheme="minorHAnsi"/>
          <w:sz w:val="22"/>
          <w:szCs w:val="22"/>
        </w:rPr>
        <w:t xml:space="preserve"> 1031)</w:t>
      </w:r>
    </w:p>
    <w:p w:rsidR="001E3BB9" w:rsidRDefault="001E3BB9" w:rsidP="001E3BB9">
      <w:pPr>
        <w:pStyle w:val="Tekstprzypisudolnego"/>
        <w:ind w:left="1080" w:hanging="108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D8"/>
    <w:rsid w:val="000D1FF6"/>
    <w:rsid w:val="00112A5A"/>
    <w:rsid w:val="001E3BB9"/>
    <w:rsid w:val="002B26C2"/>
    <w:rsid w:val="004C19C5"/>
    <w:rsid w:val="006738D4"/>
    <w:rsid w:val="009B34BA"/>
    <w:rsid w:val="00B11D29"/>
    <w:rsid w:val="00B8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B9F93-8FE7-4273-B38A-333CEF4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87DD8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87D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B87DD8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semiHidden/>
    <w:rsid w:val="00B87D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7D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87DD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B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BB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Barańska</dc:creator>
  <cp:keywords/>
  <dc:description/>
  <cp:lastModifiedBy>Barbara Barańska</cp:lastModifiedBy>
  <cp:revision>4</cp:revision>
  <cp:lastPrinted>2017-03-17T06:04:00Z</cp:lastPrinted>
  <dcterms:created xsi:type="dcterms:W3CDTF">2017-03-17T05:25:00Z</dcterms:created>
  <dcterms:modified xsi:type="dcterms:W3CDTF">2017-03-17T06:13:00Z</dcterms:modified>
</cp:coreProperties>
</file>