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1AC" w:rsidRDefault="001331AC"/>
    <w:p w:rsidR="00C87570" w:rsidRDefault="00C87570"/>
    <w:p w:rsidR="00C87570" w:rsidRDefault="00C87570"/>
    <w:p w:rsidR="00C87570" w:rsidRDefault="00C87570"/>
    <w:p w:rsidR="00C87570" w:rsidRDefault="00C87570"/>
    <w:p w:rsidR="00C87570" w:rsidRDefault="003A0493" w:rsidP="00C87570">
      <w:hyperlink r:id="rId4" w:history="1">
        <w:r w:rsidR="00C87570">
          <w:rPr>
            <w:rStyle w:val="Hipercze"/>
            <w:color w:val="0000FF"/>
          </w:rPr>
          <w:t>https://rpo.opolskie.pl/?p=41789</w:t>
        </w:r>
      </w:hyperlink>
    </w:p>
    <w:p w:rsidR="00C87570" w:rsidRDefault="00C87570" w:rsidP="00C87570"/>
    <w:p w:rsidR="00C87570" w:rsidRDefault="00452973" w:rsidP="00C87570">
      <w:pPr>
        <w:spacing w:line="276" w:lineRule="auto"/>
        <w:jc w:val="both"/>
      </w:pPr>
      <w:r>
        <w:t xml:space="preserve">Dot. </w:t>
      </w:r>
      <w:r w:rsidR="003A0493">
        <w:rPr>
          <w:u w:val="single"/>
        </w:rPr>
        <w:t xml:space="preserve"> audytu energetycznego </w:t>
      </w:r>
      <w:r>
        <w:rPr>
          <w:u w:val="single"/>
        </w:rPr>
        <w:t>budynków użyteczności publicznej</w:t>
      </w:r>
      <w:r w:rsidR="00C87570">
        <w:rPr>
          <w:u w:val="single"/>
        </w:rPr>
        <w:t xml:space="preserve"> z uwzględnieniem minimalnego poziomu efektywności energetycznej</w:t>
      </w:r>
      <w:r w:rsidR="00C87570">
        <w:t xml:space="preserve">, zgodnie z Regulaminem Konkursu – Regionalny Program Operacyjny Województwa Opolskiego na lata 2014-2020, Oś Priorytetowa V – Ochrona środowiska, dziedzictwa kulturowego i naturalnego, Działanie 5.5 Ochrona powietrza i </w:t>
      </w:r>
      <w:r w:rsidR="00C87570">
        <w:rPr>
          <w:u w:val="single"/>
        </w:rPr>
        <w:t xml:space="preserve">wypełnienia na tej podstawie ankiety zbiorczej </w:t>
      </w:r>
      <w:bookmarkStart w:id="0" w:name="_GoBack"/>
      <w:r w:rsidR="00C87570">
        <w:rPr>
          <w:u w:val="single"/>
        </w:rPr>
        <w:t>w zakresie potrzeb wymiany źródeł ciepła</w:t>
      </w:r>
      <w:r w:rsidR="00C87570">
        <w:t xml:space="preserve"> </w:t>
      </w:r>
      <w:bookmarkEnd w:id="0"/>
      <w:r>
        <w:rPr>
          <w:u w:val="single"/>
        </w:rPr>
        <w:t xml:space="preserve">(dla budynków użyteczności publicznej </w:t>
      </w:r>
      <w:r w:rsidR="00C87570">
        <w:rPr>
          <w:u w:val="single"/>
        </w:rPr>
        <w:t>)</w:t>
      </w:r>
      <w:r w:rsidR="00C87570">
        <w:t xml:space="preserve"> zamieszczonej w załączniku nr 4 do Regulaminu ww. konkursu (</w:t>
      </w:r>
      <w:hyperlink r:id="rId5" w:history="1">
        <w:r w:rsidR="00C87570">
          <w:rPr>
            <w:rStyle w:val="Hipercze"/>
          </w:rPr>
          <w:t>https://rpo.opolskie.pl/?p=41789</w:t>
        </w:r>
      </w:hyperlink>
      <w:r w:rsidR="00C87570">
        <w:t>).</w:t>
      </w:r>
    </w:p>
    <w:p w:rsidR="00C87570" w:rsidRDefault="00C87570"/>
    <w:sectPr w:rsidR="00C87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70"/>
    <w:rsid w:val="001331AC"/>
    <w:rsid w:val="003A0493"/>
    <w:rsid w:val="00452973"/>
    <w:rsid w:val="00C8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2AB82-D899-4C8E-A062-F5B5F7D8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570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875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po.opolskie.pl/?p=41789" TargetMode="External"/><Relationship Id="rId4" Type="http://schemas.openxmlformats.org/officeDocument/2006/relationships/hyperlink" Target="https://rpo.opolskie.pl/?p=4178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605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Zielinski_Zbigniew</cp:lastModifiedBy>
  <cp:revision>6</cp:revision>
  <dcterms:created xsi:type="dcterms:W3CDTF">2020-09-09T10:33:00Z</dcterms:created>
  <dcterms:modified xsi:type="dcterms:W3CDTF">2020-09-09T13:33:00Z</dcterms:modified>
</cp:coreProperties>
</file>