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44" w:rsidRDefault="00F36304">
      <w:pPr>
        <w:spacing w:after="0"/>
        <w:ind w:left="-1440"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8955025"/>
            <wp:effectExtent l="0" t="0" r="0" b="0"/>
            <wp:wrapTopAndBottom/>
            <wp:docPr id="1276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95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1D44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44"/>
    <w:rsid w:val="00141D44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2FA9B-CCC2-44A9-9263-ACAFAF68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OGOLNY - linia - OK</dc:title>
  <dc:subject/>
  <dc:creator>ProMet</dc:creator>
  <cp:keywords/>
  <cp:lastModifiedBy>Badacz_Boguslaw</cp:lastModifiedBy>
  <cp:revision>2</cp:revision>
  <dcterms:created xsi:type="dcterms:W3CDTF">2016-09-13T12:46:00Z</dcterms:created>
  <dcterms:modified xsi:type="dcterms:W3CDTF">2016-09-13T12:46:00Z</dcterms:modified>
</cp:coreProperties>
</file>