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E5" w:rsidRPr="007C1C57" w:rsidRDefault="00F25319" w:rsidP="001317E5">
      <w:pPr>
        <w:pStyle w:val="Nagwek"/>
        <w:ind w:left="567"/>
        <w:jc w:val="center"/>
        <w:rPr>
          <w:rFonts w:ascii="Optima" w:hAnsi="Optima" w:cs="Arial"/>
          <w:b/>
          <w:color w:val="CC6600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EDBA92" wp14:editId="201B3308">
                <wp:simplePos x="0" y="0"/>
                <wp:positionH relativeFrom="margin">
                  <wp:posOffset>4375150</wp:posOffset>
                </wp:positionH>
                <wp:positionV relativeFrom="margin">
                  <wp:posOffset>-528320</wp:posOffset>
                </wp:positionV>
                <wp:extent cx="2004695" cy="4032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24A" w:rsidRPr="00C24399" w:rsidRDefault="0094124A" w:rsidP="00F2531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4399">
                              <w:rPr>
                                <w:rFonts w:ascii="Arial" w:hAnsi="Arial" w:cs="Arial"/>
                              </w:rPr>
                              <w:t xml:space="preserve">Opole, </w:t>
                            </w:r>
                            <w:r w:rsidR="00F25319">
                              <w:rPr>
                                <w:rFonts w:ascii="Arial" w:hAnsi="Arial" w:cs="Arial"/>
                              </w:rPr>
                              <w:t>21.01.2019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25319">
                              <w:rPr>
                                <w:rFonts w:ascii="Arial" w:hAnsi="Arial" w:cs="Arial"/>
                              </w:rPr>
                              <w:t>r.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4.5pt;margin-top:-41.6pt;width:157.85pt;height:3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" stroked="f">
                <v:textbox style="mso-fit-shape-to-text:t">
                  <w:txbxContent>
                    <w:p w:rsidR="0094124A" w:rsidRPr="00C24399" w:rsidRDefault="0094124A" w:rsidP="00F25319">
                      <w:pPr>
                        <w:rPr>
                          <w:rFonts w:ascii="Arial" w:hAnsi="Arial" w:cs="Arial"/>
                        </w:rPr>
                      </w:pPr>
                      <w:r w:rsidRPr="00C24399">
                        <w:rPr>
                          <w:rFonts w:ascii="Arial" w:hAnsi="Arial" w:cs="Arial"/>
                        </w:rPr>
                        <w:t xml:space="preserve">Opole, </w:t>
                      </w:r>
                      <w:r w:rsidR="00F25319">
                        <w:rPr>
                          <w:rFonts w:ascii="Arial" w:hAnsi="Arial" w:cs="Arial"/>
                        </w:rPr>
                        <w:t>21.01.2019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25319">
                        <w:rPr>
                          <w:rFonts w:ascii="Arial" w:hAnsi="Arial" w:cs="Arial"/>
                        </w:rPr>
                        <w:t>r.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36636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5E37B360" wp14:editId="19E965A9">
            <wp:simplePos x="0" y="0"/>
            <wp:positionH relativeFrom="page">
              <wp:posOffset>819150</wp:posOffset>
            </wp:positionH>
            <wp:positionV relativeFrom="page">
              <wp:posOffset>514350</wp:posOffset>
            </wp:positionV>
            <wp:extent cx="962025" cy="1266825"/>
            <wp:effectExtent l="19050" t="0" r="9525" b="0"/>
            <wp:wrapNone/>
            <wp:docPr id="2" name="Obraz 2" descr="LogoWCZK do wydruk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WCZK do wydrukó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17E5" w:rsidRPr="007C1C57">
        <w:rPr>
          <w:rFonts w:ascii="Optima" w:hAnsi="Optima" w:cs="Arial"/>
          <w:b/>
          <w:color w:val="CC6600"/>
          <w:sz w:val="32"/>
          <w:szCs w:val="32"/>
        </w:rPr>
        <w:t>Opolski Urząd Wojewódzki</w:t>
      </w:r>
    </w:p>
    <w:p w:rsidR="001317E5" w:rsidRPr="007C1C57" w:rsidRDefault="001317E5" w:rsidP="001317E5">
      <w:pPr>
        <w:pStyle w:val="Nagwek"/>
        <w:ind w:left="567"/>
        <w:jc w:val="center"/>
        <w:rPr>
          <w:rFonts w:ascii="Optima" w:hAnsi="Optima" w:cs="Arial"/>
          <w:b/>
          <w:caps/>
          <w:color w:val="663300"/>
          <w:sz w:val="32"/>
          <w:szCs w:val="32"/>
        </w:rPr>
      </w:pPr>
      <w:r w:rsidRPr="007C1C57">
        <w:rPr>
          <w:rFonts w:ascii="Optima" w:hAnsi="Optima" w:cs="Arial"/>
          <w:b/>
          <w:caps/>
          <w:color w:val="663300"/>
          <w:sz w:val="32"/>
          <w:szCs w:val="32"/>
        </w:rPr>
        <w:t>Wojewódzkie Centrum Zarządzania Kryzysowego</w:t>
      </w:r>
    </w:p>
    <w:p w:rsidR="0094124A" w:rsidRDefault="0094124A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Alarm I stopnia</w:t>
      </w:r>
    </w:p>
    <w:p w:rsidR="001317E5" w:rsidRDefault="001317E5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E1D">
        <w:rPr>
          <w:rFonts w:ascii="Arial" w:hAnsi="Arial" w:cs="Arial"/>
          <w:b/>
          <w:sz w:val="32"/>
          <w:szCs w:val="32"/>
        </w:rPr>
        <w:t>Wojewódzkiego Centrum Zarządzania Kryzysowego</w:t>
      </w: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4B7C">
        <w:rPr>
          <w:rFonts w:ascii="Arial" w:hAnsi="Arial" w:cs="Arial"/>
          <w:b/>
          <w:sz w:val="32"/>
          <w:szCs w:val="32"/>
        </w:rPr>
        <w:t xml:space="preserve">o </w:t>
      </w:r>
      <w:r w:rsidR="001317E5" w:rsidRPr="009B4B7C">
        <w:rPr>
          <w:rFonts w:ascii="Arial" w:hAnsi="Arial" w:cs="Arial"/>
          <w:b/>
          <w:sz w:val="32"/>
          <w:szCs w:val="32"/>
        </w:rPr>
        <w:t>przekroczeni</w:t>
      </w:r>
      <w:r w:rsidRPr="009B4B7C">
        <w:rPr>
          <w:rFonts w:ascii="Arial" w:hAnsi="Arial" w:cs="Arial"/>
          <w:b/>
          <w:sz w:val="32"/>
          <w:szCs w:val="32"/>
        </w:rPr>
        <w:t>u</w:t>
      </w:r>
      <w:r w:rsidR="00536636">
        <w:rPr>
          <w:rFonts w:ascii="Arial" w:hAnsi="Arial" w:cs="Arial"/>
          <w:b/>
          <w:sz w:val="32"/>
          <w:szCs w:val="32"/>
        </w:rPr>
        <w:t xml:space="preserve"> poziomu informowania pył</w:t>
      </w:r>
      <w:r>
        <w:rPr>
          <w:rFonts w:ascii="Arial" w:hAnsi="Arial" w:cs="Arial"/>
          <w:b/>
          <w:sz w:val="32"/>
          <w:szCs w:val="32"/>
        </w:rPr>
        <w:t xml:space="preserve">u </w:t>
      </w:r>
      <w:r w:rsidR="00536636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zawieszonego</w:t>
      </w:r>
      <w:r w:rsidR="001317E5" w:rsidRPr="00746E1D">
        <w:rPr>
          <w:rFonts w:ascii="Arial" w:hAnsi="Arial" w:cs="Arial"/>
          <w:b/>
          <w:sz w:val="32"/>
          <w:szCs w:val="32"/>
        </w:rPr>
        <w:t xml:space="preserve"> PM 10</w:t>
      </w:r>
    </w:p>
    <w:p w:rsidR="00F25319" w:rsidRDefault="009B4B7C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B7C">
        <w:rPr>
          <w:rFonts w:ascii="Arial" w:hAnsi="Arial" w:cs="Arial"/>
          <w:sz w:val="24"/>
          <w:szCs w:val="24"/>
        </w:rPr>
        <w:t>Wojewódzkie Centrum Zarządzania Kryzysowego na podstawie danych Wojewódzkiego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Inspektoratu Ochrony Środowiska w Opolu: komunikat nr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="00F25319">
        <w:rPr>
          <w:rFonts w:ascii="Arial" w:hAnsi="Arial" w:cs="Arial"/>
          <w:sz w:val="24"/>
          <w:szCs w:val="24"/>
        </w:rPr>
        <w:t>1/P_150/2019</w:t>
      </w:r>
      <w:r w:rsidRPr="009B4B7C">
        <w:rPr>
          <w:rFonts w:ascii="Arial" w:hAnsi="Arial" w:cs="Arial"/>
          <w:sz w:val="24"/>
          <w:szCs w:val="24"/>
        </w:rPr>
        <w:t>z dnia</w:t>
      </w:r>
      <w:r w:rsidR="00F25319">
        <w:rPr>
          <w:rFonts w:ascii="Arial" w:hAnsi="Arial" w:cs="Arial"/>
          <w:sz w:val="24"/>
          <w:szCs w:val="24"/>
        </w:rPr>
        <w:t>21.01.2019</w:t>
      </w:r>
      <w:r w:rsidRPr="009B4B7C">
        <w:rPr>
          <w:rFonts w:ascii="Arial" w:hAnsi="Arial" w:cs="Arial"/>
          <w:sz w:val="24"/>
          <w:szCs w:val="24"/>
        </w:rPr>
        <w:t xml:space="preserve"> informuje, iż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w dniu</w:t>
      </w:r>
      <w:r w:rsidR="00F25319">
        <w:rPr>
          <w:rFonts w:ascii="Arial" w:hAnsi="Arial" w:cs="Arial"/>
          <w:sz w:val="24"/>
          <w:szCs w:val="24"/>
        </w:rPr>
        <w:t>20.01.2019</w:t>
      </w:r>
      <w:r w:rsidR="0032025B">
        <w:rPr>
          <w:rFonts w:ascii="Arial" w:hAnsi="Arial" w:cs="Arial"/>
          <w:sz w:val="24"/>
          <w:szCs w:val="24"/>
        </w:rPr>
        <w:t xml:space="preserve"> w strefie</w:t>
      </w:r>
      <w:r w:rsidR="00F25319">
        <w:rPr>
          <w:rFonts w:ascii="Arial" w:hAnsi="Arial" w:cs="Arial"/>
          <w:sz w:val="24"/>
          <w:szCs w:val="24"/>
        </w:rPr>
        <w:t xml:space="preserve"> opolskiej oraz m. Opole. </w:t>
      </w:r>
    </w:p>
    <w:p w:rsidR="00F25319" w:rsidRDefault="0032025B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B4B7C" w:rsidRPr="009B4B7C">
        <w:rPr>
          <w:rFonts w:ascii="Arial" w:hAnsi="Arial" w:cs="Arial"/>
          <w:b/>
          <w:bCs/>
          <w:sz w:val="24"/>
          <w:szCs w:val="24"/>
        </w:rPr>
        <w:t>wystąpiło przekroczeni</w:t>
      </w:r>
      <w:r w:rsidR="00F25319">
        <w:rPr>
          <w:rFonts w:ascii="Arial" w:hAnsi="Arial" w:cs="Arial"/>
          <w:b/>
          <w:bCs/>
          <w:sz w:val="24"/>
          <w:szCs w:val="24"/>
        </w:rPr>
        <w:t>e poziomu informowania tj.</w:t>
      </w:r>
    </w:p>
    <w:p w:rsidR="00F25319" w:rsidRPr="00F25319" w:rsidRDefault="00F25319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319">
        <w:rPr>
          <w:rFonts w:ascii="Arial" w:hAnsi="Arial" w:cs="Arial"/>
          <w:b/>
          <w:bCs/>
          <w:sz w:val="24"/>
          <w:szCs w:val="24"/>
        </w:rPr>
        <w:t xml:space="preserve">1. Kędzierzyn – Koźle, ul. B. Śmiałego – 160 </w:t>
      </w:r>
      <w:r>
        <w:rPr>
          <w:rFonts w:ascii="Arial" w:hAnsi="Arial" w:cs="Arial"/>
          <w:b/>
          <w:bCs/>
          <w:sz w:val="24"/>
          <w:szCs w:val="24"/>
        </w:rPr>
        <w:t>mikro</w:t>
      </w:r>
      <w:r w:rsidRPr="00F2531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ram</w:t>
      </w:r>
      <w:r w:rsidRPr="00F25319">
        <w:rPr>
          <w:rFonts w:ascii="Arial" w:hAnsi="Arial" w:cs="Arial"/>
          <w:b/>
          <w:bCs/>
          <w:sz w:val="24"/>
          <w:szCs w:val="24"/>
        </w:rPr>
        <w:t>/m</w:t>
      </w:r>
      <w:r w:rsidRPr="00F25319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F25319">
        <w:rPr>
          <w:rFonts w:ascii="Arial" w:hAnsi="Arial" w:cs="Arial"/>
          <w:b/>
          <w:bCs/>
          <w:sz w:val="24"/>
          <w:szCs w:val="24"/>
        </w:rPr>
        <w:t>,</w:t>
      </w:r>
    </w:p>
    <w:p w:rsidR="00F25319" w:rsidRPr="00F25319" w:rsidRDefault="00F25319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319">
        <w:rPr>
          <w:rFonts w:ascii="Arial" w:hAnsi="Arial" w:cs="Arial"/>
          <w:b/>
          <w:bCs/>
          <w:sz w:val="24"/>
          <w:szCs w:val="24"/>
        </w:rPr>
        <w:t>2. Opole, ul. Koszyka – 157</w:t>
      </w:r>
      <w:r w:rsidRPr="00F2531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mikro</w:t>
      </w:r>
      <w:r w:rsidRPr="00F2531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ram</w:t>
      </w:r>
      <w:r w:rsidRPr="00F25319">
        <w:rPr>
          <w:rFonts w:ascii="Arial" w:hAnsi="Arial" w:cs="Arial"/>
          <w:b/>
          <w:bCs/>
          <w:sz w:val="24"/>
          <w:szCs w:val="24"/>
        </w:rPr>
        <w:t>/m</w:t>
      </w:r>
      <w:r w:rsidRPr="00F25319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F25319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F25319" w:rsidRDefault="00F25319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5319">
        <w:rPr>
          <w:rFonts w:ascii="Arial" w:hAnsi="Arial" w:cs="Arial"/>
          <w:b/>
          <w:bCs/>
          <w:sz w:val="24"/>
          <w:szCs w:val="24"/>
        </w:rPr>
        <w:t xml:space="preserve">3. Zdzieszowice, ul. Piastów – 173 </w:t>
      </w:r>
      <w:r>
        <w:rPr>
          <w:rFonts w:ascii="Arial" w:hAnsi="Arial" w:cs="Arial"/>
          <w:b/>
          <w:bCs/>
          <w:sz w:val="24"/>
          <w:szCs w:val="24"/>
        </w:rPr>
        <w:t>mikro</w:t>
      </w:r>
      <w:r w:rsidRPr="00F2531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>ram</w:t>
      </w:r>
      <w:r w:rsidRPr="00F25319">
        <w:rPr>
          <w:rFonts w:ascii="Arial" w:hAnsi="Arial" w:cs="Arial"/>
          <w:b/>
          <w:bCs/>
          <w:sz w:val="24"/>
          <w:szCs w:val="24"/>
        </w:rPr>
        <w:t>/m</w:t>
      </w:r>
      <w:r w:rsidRPr="00F25319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F25319">
        <w:rPr>
          <w:rFonts w:ascii="Arial" w:hAnsi="Arial" w:cs="Arial"/>
          <w:b/>
          <w:bCs/>
          <w:sz w:val="24"/>
          <w:szCs w:val="24"/>
        </w:rPr>
        <w:t>.</w:t>
      </w:r>
    </w:p>
    <w:p w:rsidR="001317E5" w:rsidRPr="00536636" w:rsidRDefault="009B4B7C" w:rsidP="00F253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4B7C">
        <w:rPr>
          <w:rFonts w:ascii="Arial" w:hAnsi="Arial" w:cs="Arial"/>
          <w:b/>
          <w:bCs/>
          <w:sz w:val="24"/>
          <w:szCs w:val="24"/>
        </w:rPr>
        <w:t>pyłu zawieszonego PM 10</w:t>
      </w:r>
      <w:r w:rsidR="005366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sz w:val="24"/>
          <w:szCs w:val="24"/>
        </w:rPr>
        <w:t>w powietrzu.</w:t>
      </w:r>
    </w:p>
    <w:p w:rsidR="00536636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 xml:space="preserve">Przekroczenie poziomu informowania pyłu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 xml:space="preserve">PM 10 </w:t>
      </w:r>
      <w:r w:rsidR="004A0167">
        <w:rPr>
          <w:rFonts w:ascii="Arial" w:hAnsi="Arial" w:cs="Arial"/>
          <w:color w:val="000000"/>
          <w:sz w:val="24"/>
          <w:szCs w:val="24"/>
        </w:rPr>
        <w:t>(tj.150</w:t>
      </w:r>
      <w:r w:rsidRPr="009B4B7C">
        <w:rPr>
          <w:rFonts w:ascii="Arial" w:hAnsi="Arial" w:cs="Arial"/>
          <w:color w:val="000000"/>
          <w:sz w:val="24"/>
          <w:szCs w:val="24"/>
        </w:rPr>
        <w:t>μg/m³) wiąże się z ryzykiem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wystąpienia niekorzystnych skutków zdrowotnych.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 xml:space="preserve">Przyczyną złej jakości powietrza jest przede wszystkim emisja zanieczyszczeń </w:t>
      </w:r>
      <w:r w:rsidR="00F25319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9B4B7C">
        <w:rPr>
          <w:rFonts w:ascii="Arial" w:hAnsi="Arial" w:cs="Arial"/>
          <w:color w:val="000000"/>
          <w:sz w:val="24"/>
          <w:szCs w:val="24"/>
        </w:rPr>
        <w:t>z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indywidualnych gospodarstw domowych (spalanie w wielu gospodarstwach domowych złej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jakości paliw oraz odpadów), przy niekorzystnych warunkach meteorologicznych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Zaleca się podjęcie działań krótkoterminowych zawartych w Planie Działań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Krótkoterminowych:</w:t>
      </w: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szkół, przedszkoli i żłobków o konieczności ograniczenia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długotrwałego przebywania dzieci na otwartej przestrzeni dla uniknięcia narażenia na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stężenia pyłu zawieszonego PM10.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mieszkańców o konieczności ograniczenia przebywania na otwartej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przestrzeni w czasie występowania wysokich stężeń podczas uprawiania sportu,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czynności zawodowych zwiększających narażenie na działanie pyłu zawieszonego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PM10</w:t>
      </w:r>
    </w:p>
    <w:p w:rsidR="009B4B7C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szpitali i przychodni podstawowej opieki zdrowotnej 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możliwości wystąpienia większej ilości przypadków nagłych (np. wzrost dolegliwości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astmatycznych lub niewydolności krążenia) z powodu wystąpienia stężeń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alarmowych zanieczyszczeń.</w:t>
      </w:r>
    </w:p>
    <w:p w:rsidR="00536636" w:rsidRPr="00536636" w:rsidRDefault="00536636" w:rsidP="005366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Wzrost zanieczyszczenia powietrza pyłem zwiększa ilość przypadków chronicznego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kaszlu, przewlekłego zapalenia oskrzeli, niewydolności płucnej, astmy oskrzelowej i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innych schorzeń.</w:t>
      </w:r>
    </w:p>
    <w:p w:rsidR="009B4B7C" w:rsidRPr="00536636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Grupami ludności najbardziej narażonymi na drażniące działanie pyłu zawieszonego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są</w:t>
      </w:r>
      <w:r w:rsidRPr="009B4B7C">
        <w:rPr>
          <w:rFonts w:ascii="Arial" w:hAnsi="Arial" w:cs="Arial"/>
          <w:color w:val="000000"/>
          <w:sz w:val="24"/>
          <w:szCs w:val="24"/>
        </w:rPr>
        <w:t>: dzieci i młodzież poniżej 25 roku życia, osoby starsze i w podeszłym wieku, osoby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 zaburzeniami funkcjonowania układu oddechowego, z zaburzeniami funkcjonowania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układu krwionośnego, zawodowo narażone na działanie pyłów i innych zanieczyszczeń oraz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osoby palące papierosy i bierni palacze.</w:t>
      </w:r>
    </w:p>
    <w:p w:rsidR="00413BB6" w:rsidRDefault="00413BB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413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 przypadku nasilenia objawów chorobowych wskazany jest kontakt z lekarzem. Podobne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zalecenie dotyczy osób z przewlekłymi chorobami serca, u których może wystąpić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pogorszenie samopoczucia.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Środki ostrożności, które powinny być podjęte przez najbardziej narażone</w:t>
      </w:r>
      <w:r w:rsidR="00413BB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grupy ludności to: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unikać długotrwałego przebywania na otwartej przestrzeni, w szczególności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połączonego ze znacznym wysiłkiem fizycznym, zwłaszcza w pobliżu ulic o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dużym nasileniu ruchu;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osoby z niewydolnością układu krążenia i przewlekłymi chorobami układu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oddechowego, mające trudności z oddychaniem, powinny ograniczyć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przebywanie na powietrzu.</w:t>
      </w:r>
    </w:p>
    <w:p w:rsidR="00536636" w:rsidRPr="009B4B7C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Szczegółowe informacje na temat jakości powietrza na terenie województwa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opolskiego dostępne są na stronie internetowej Wojewódzkiego Inspektoratu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Ochrony Środowiska (</w:t>
      </w:r>
      <w:r w:rsidRPr="009B4B7C">
        <w:rPr>
          <w:rFonts w:ascii="Arial" w:hAnsi="Arial" w:cs="Arial"/>
          <w:color w:val="0000FF"/>
          <w:sz w:val="24"/>
          <w:szCs w:val="24"/>
        </w:rPr>
        <w:t>www.opole.pios.gov.pl</w:t>
      </w:r>
      <w:r w:rsidRPr="009B4B7C">
        <w:rPr>
          <w:rFonts w:ascii="Arial" w:hAnsi="Arial" w:cs="Arial"/>
          <w:color w:val="000000"/>
          <w:sz w:val="24"/>
          <w:szCs w:val="24"/>
        </w:rPr>
        <w:t>), w zakładce: Jakość powietrza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atmosferycznego/Bieżące wyniki pomiarów.</w:t>
      </w: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F25319" w:rsidP="00F25319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Przemysław Cyprys</w:t>
      </w:r>
    </w:p>
    <w:p w:rsidR="000215B5" w:rsidRPr="009B4B7C" w:rsidRDefault="00F25319" w:rsidP="005366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Dyżurny</w:t>
      </w:r>
      <w:r w:rsidR="009B4B7C" w:rsidRPr="009B4B7C">
        <w:rPr>
          <w:rFonts w:ascii="Arial" w:hAnsi="Arial" w:cs="Arial"/>
          <w:color w:val="000000"/>
          <w:sz w:val="24"/>
          <w:szCs w:val="24"/>
        </w:rPr>
        <w:t xml:space="preserve"> WCZK</w:t>
      </w:r>
      <w:r w:rsidR="00536636">
        <w:rPr>
          <w:rFonts w:ascii="Arial" w:hAnsi="Arial" w:cs="Arial"/>
          <w:color w:val="000000"/>
          <w:sz w:val="24"/>
          <w:szCs w:val="24"/>
        </w:rPr>
        <w:tab/>
      </w:r>
      <w:r w:rsidR="00536636">
        <w:rPr>
          <w:rFonts w:ascii="Arial" w:hAnsi="Arial" w:cs="Arial"/>
          <w:color w:val="000000"/>
          <w:sz w:val="24"/>
          <w:szCs w:val="24"/>
        </w:rPr>
        <w:tab/>
      </w:r>
    </w:p>
    <w:sectPr w:rsidR="000215B5" w:rsidRPr="009B4B7C" w:rsidSect="0053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4DF"/>
    <w:multiLevelType w:val="hybridMultilevel"/>
    <w:tmpl w:val="EC82FC24"/>
    <w:lvl w:ilvl="0" w:tplc="993C3A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C1186"/>
    <w:multiLevelType w:val="hybridMultilevel"/>
    <w:tmpl w:val="0A885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1BD"/>
    <w:multiLevelType w:val="hybridMultilevel"/>
    <w:tmpl w:val="9CCA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A85"/>
    <w:multiLevelType w:val="hybridMultilevel"/>
    <w:tmpl w:val="F1FA86D6"/>
    <w:lvl w:ilvl="0" w:tplc="44AABD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80B5F"/>
    <w:multiLevelType w:val="hybridMultilevel"/>
    <w:tmpl w:val="C168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3E"/>
    <w:rsid w:val="000215B5"/>
    <w:rsid w:val="001317E5"/>
    <w:rsid w:val="001D1F30"/>
    <w:rsid w:val="002808E6"/>
    <w:rsid w:val="002F23B6"/>
    <w:rsid w:val="0032025B"/>
    <w:rsid w:val="003C5F56"/>
    <w:rsid w:val="00413BB6"/>
    <w:rsid w:val="00491A3E"/>
    <w:rsid w:val="004A0167"/>
    <w:rsid w:val="00536636"/>
    <w:rsid w:val="0094124A"/>
    <w:rsid w:val="009B4B7C"/>
    <w:rsid w:val="009C2E78"/>
    <w:rsid w:val="00C651CF"/>
    <w:rsid w:val="00D52EB2"/>
    <w:rsid w:val="00F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Opolski Urząd Wojewódzki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SPotoniec</dc:creator>
  <cp:lastModifiedBy>pcyprys</cp:lastModifiedBy>
  <cp:revision>3</cp:revision>
  <dcterms:created xsi:type="dcterms:W3CDTF">2019-01-21T08:14:00Z</dcterms:created>
  <dcterms:modified xsi:type="dcterms:W3CDTF">2019-01-21T08:21:00Z</dcterms:modified>
</cp:coreProperties>
</file>