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2F4" w:rsidRPr="00837130" w:rsidRDefault="00C57577" w:rsidP="004A02F4">
      <w:pPr>
        <w:pStyle w:val="Styl"/>
        <w:ind w:left="6521"/>
        <w:jc w:val="both"/>
        <w:rPr>
          <w:rFonts w:ascii="Arial" w:hAnsi="Arial" w:cs="Arial"/>
          <w:sz w:val="22"/>
          <w:szCs w:val="22"/>
        </w:rPr>
      </w:pPr>
      <w:bookmarkStart w:id="0" w:name="_GoBack"/>
      <w:bookmarkEnd w:id="0"/>
      <w:r w:rsidRPr="00837130">
        <w:rPr>
          <w:rFonts w:ascii="Arial" w:hAnsi="Arial" w:cs="Arial"/>
          <w:sz w:val="22"/>
          <w:szCs w:val="22"/>
        </w:rPr>
        <w:t>Z</w:t>
      </w:r>
      <w:r w:rsidR="004A02F4" w:rsidRPr="00837130">
        <w:rPr>
          <w:rFonts w:ascii="Arial" w:hAnsi="Arial" w:cs="Arial"/>
          <w:sz w:val="22"/>
          <w:szCs w:val="22"/>
        </w:rPr>
        <w:t>ałącznik nr 1</w:t>
      </w:r>
    </w:p>
    <w:p w:rsidR="004A02F4" w:rsidRPr="00837130" w:rsidRDefault="004A02F4" w:rsidP="004A02F4">
      <w:pPr>
        <w:pStyle w:val="Styl"/>
        <w:ind w:left="163"/>
        <w:jc w:val="both"/>
        <w:rPr>
          <w:rFonts w:ascii="Arial" w:hAnsi="Arial" w:cs="Arial"/>
          <w:b/>
          <w:bCs/>
          <w:sz w:val="22"/>
          <w:szCs w:val="22"/>
        </w:rPr>
      </w:pPr>
    </w:p>
    <w:p w:rsidR="004A02F4" w:rsidRPr="00837130" w:rsidRDefault="004A02F4" w:rsidP="004A02F4">
      <w:pPr>
        <w:pStyle w:val="Styl"/>
        <w:ind w:left="163"/>
        <w:jc w:val="center"/>
        <w:rPr>
          <w:rFonts w:ascii="Arial" w:hAnsi="Arial" w:cs="Arial"/>
          <w:b/>
          <w:bCs/>
          <w:sz w:val="22"/>
          <w:szCs w:val="22"/>
        </w:rPr>
      </w:pPr>
      <w:r w:rsidRPr="00837130">
        <w:rPr>
          <w:rFonts w:ascii="Arial" w:hAnsi="Arial" w:cs="Arial"/>
          <w:b/>
          <w:bCs/>
          <w:sz w:val="22"/>
          <w:szCs w:val="22"/>
        </w:rPr>
        <w:t>ZASADY ORAZ TECHNOLOGIE LETNIEGO I ZIMOWEGO UTRZYMANIA</w:t>
      </w:r>
    </w:p>
    <w:p w:rsidR="004A02F4" w:rsidRPr="00837130" w:rsidRDefault="004A02F4" w:rsidP="004A02F4">
      <w:pPr>
        <w:pStyle w:val="Styl"/>
        <w:ind w:left="163"/>
        <w:jc w:val="center"/>
        <w:rPr>
          <w:rFonts w:ascii="Arial" w:hAnsi="Arial" w:cs="Arial"/>
          <w:b/>
          <w:bCs/>
          <w:sz w:val="22"/>
          <w:szCs w:val="22"/>
        </w:rPr>
      </w:pPr>
      <w:r w:rsidRPr="00837130">
        <w:rPr>
          <w:rFonts w:ascii="Arial" w:hAnsi="Arial" w:cs="Arial"/>
          <w:b/>
          <w:bCs/>
          <w:sz w:val="22"/>
          <w:szCs w:val="22"/>
        </w:rPr>
        <w:t>CZYSTOŚCI JEZDNI I CHODNIKÓW DRÓG GMINNYCH</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19"/>
        <w:jc w:val="both"/>
        <w:rPr>
          <w:rFonts w:ascii="Arial" w:hAnsi="Arial" w:cs="Arial"/>
          <w:b/>
          <w:bCs/>
          <w:sz w:val="22"/>
          <w:szCs w:val="22"/>
          <w:u w:val="single"/>
        </w:rPr>
      </w:pPr>
      <w:r w:rsidRPr="00837130">
        <w:rPr>
          <w:rFonts w:ascii="Arial" w:hAnsi="Arial" w:cs="Arial"/>
          <w:b/>
          <w:bCs/>
          <w:sz w:val="22"/>
          <w:szCs w:val="22"/>
          <w:u w:val="single"/>
        </w:rPr>
        <w:t>I. OCZYSZCZANIE JEZDNI I CHODNIKÓW W SEZONIE LETNIM</w:t>
      </w:r>
    </w:p>
    <w:p w:rsidR="004A02F4" w:rsidRPr="00837130" w:rsidRDefault="004A02F4" w:rsidP="004A02F4">
      <w:pPr>
        <w:jc w:val="both"/>
        <w:rPr>
          <w:rFonts w:ascii="Arial" w:hAnsi="Arial" w:cs="Arial"/>
          <w:sz w:val="22"/>
          <w:szCs w:val="22"/>
        </w:rPr>
      </w:pPr>
    </w:p>
    <w:p w:rsidR="004A02F4" w:rsidRPr="00837130" w:rsidRDefault="004A02F4" w:rsidP="004A02F4">
      <w:pPr>
        <w:jc w:val="both"/>
        <w:rPr>
          <w:rFonts w:ascii="Arial" w:hAnsi="Arial" w:cs="Arial"/>
          <w:b/>
          <w:bCs/>
          <w:sz w:val="22"/>
          <w:szCs w:val="22"/>
        </w:rPr>
      </w:pPr>
      <w:r w:rsidRPr="00837130">
        <w:rPr>
          <w:rFonts w:ascii="Arial" w:hAnsi="Arial" w:cs="Arial"/>
          <w:b/>
          <w:bCs/>
          <w:sz w:val="22"/>
          <w:szCs w:val="22"/>
        </w:rPr>
        <w:t>l. Oczyszczanie jezdni w okresie letnim</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9"/>
        <w:jc w:val="both"/>
        <w:rPr>
          <w:rFonts w:ascii="Arial" w:hAnsi="Arial" w:cs="Arial"/>
          <w:sz w:val="22"/>
          <w:szCs w:val="22"/>
        </w:rPr>
      </w:pPr>
      <w:r w:rsidRPr="00837130">
        <w:rPr>
          <w:rFonts w:ascii="Arial" w:hAnsi="Arial" w:cs="Arial"/>
          <w:sz w:val="22"/>
          <w:szCs w:val="22"/>
        </w:rPr>
        <w:t>1.1. Oczyszczanie jezdni w okresie letnim wykonywane jest w technologii letniej.</w:t>
      </w:r>
    </w:p>
    <w:p w:rsidR="004A02F4" w:rsidRPr="00837130" w:rsidRDefault="004A02F4" w:rsidP="004A02F4">
      <w:pPr>
        <w:pStyle w:val="Styl"/>
        <w:ind w:left="9"/>
        <w:jc w:val="both"/>
        <w:rPr>
          <w:rFonts w:ascii="Arial" w:hAnsi="Arial" w:cs="Arial"/>
          <w:sz w:val="22"/>
          <w:szCs w:val="22"/>
        </w:rPr>
      </w:pPr>
      <w:r w:rsidRPr="00837130">
        <w:rPr>
          <w:rFonts w:ascii="Arial" w:hAnsi="Arial" w:cs="Arial"/>
          <w:sz w:val="22"/>
          <w:szCs w:val="22"/>
        </w:rPr>
        <w:t>1.2. Technologia letnia w przypadku jezdni obejmuje wykonywanie następujących czynności:</w:t>
      </w:r>
    </w:p>
    <w:p w:rsidR="004A02F4" w:rsidRPr="00837130" w:rsidRDefault="004A02F4" w:rsidP="004A02F4">
      <w:pPr>
        <w:pStyle w:val="Styl"/>
        <w:numPr>
          <w:ilvl w:val="0"/>
          <w:numId w:val="1"/>
        </w:numPr>
        <w:ind w:left="754" w:hanging="357"/>
        <w:jc w:val="both"/>
        <w:rPr>
          <w:rFonts w:ascii="Arial" w:hAnsi="Arial" w:cs="Arial"/>
          <w:sz w:val="22"/>
          <w:szCs w:val="22"/>
        </w:rPr>
      </w:pPr>
      <w:r w:rsidRPr="00837130">
        <w:rPr>
          <w:rFonts w:ascii="Arial" w:hAnsi="Arial" w:cs="Arial"/>
          <w:sz w:val="22"/>
          <w:szCs w:val="22"/>
        </w:rPr>
        <w:t>usuwanie z jezdni występujących na niej zanieczyszczeń przy pomocy samojezdnych zamiatarek mechanicznych, po uprzednim ich skropieniu,</w:t>
      </w:r>
    </w:p>
    <w:p w:rsidR="004A02F4" w:rsidRPr="00837130" w:rsidRDefault="004A02F4" w:rsidP="004A02F4">
      <w:pPr>
        <w:pStyle w:val="Styl"/>
        <w:numPr>
          <w:ilvl w:val="0"/>
          <w:numId w:val="1"/>
        </w:numPr>
        <w:ind w:left="754" w:hanging="357"/>
        <w:jc w:val="both"/>
        <w:rPr>
          <w:rFonts w:ascii="Arial" w:hAnsi="Arial" w:cs="Arial"/>
          <w:sz w:val="22"/>
          <w:szCs w:val="22"/>
        </w:rPr>
      </w:pPr>
      <w:r w:rsidRPr="00837130">
        <w:rPr>
          <w:rFonts w:ascii="Arial" w:hAnsi="Arial" w:cs="Arial"/>
          <w:sz w:val="22"/>
          <w:szCs w:val="22"/>
        </w:rPr>
        <w:t>doczyszczanie ręczne w miejscach niedostępnych dla sprzętu mechanicznego,</w:t>
      </w:r>
    </w:p>
    <w:p w:rsidR="004A02F4" w:rsidRPr="00837130" w:rsidRDefault="004A02F4" w:rsidP="004A02F4">
      <w:pPr>
        <w:pStyle w:val="Styl"/>
        <w:numPr>
          <w:ilvl w:val="0"/>
          <w:numId w:val="1"/>
        </w:numPr>
        <w:ind w:left="754" w:hanging="357"/>
        <w:jc w:val="both"/>
        <w:rPr>
          <w:rFonts w:ascii="Arial" w:hAnsi="Arial" w:cs="Arial"/>
          <w:sz w:val="22"/>
          <w:szCs w:val="22"/>
        </w:rPr>
      </w:pPr>
      <w:r w:rsidRPr="00837130">
        <w:rPr>
          <w:rFonts w:ascii="Arial" w:hAnsi="Arial" w:cs="Arial"/>
          <w:sz w:val="22"/>
          <w:szCs w:val="22"/>
        </w:rPr>
        <w:t>odchwaszczanie powierzchni jezdni wraz z rynsztokami,</w:t>
      </w:r>
    </w:p>
    <w:p w:rsidR="004A02F4" w:rsidRPr="00837130" w:rsidRDefault="004A02F4" w:rsidP="004A02F4">
      <w:pPr>
        <w:pStyle w:val="Styl"/>
        <w:numPr>
          <w:ilvl w:val="0"/>
          <w:numId w:val="1"/>
        </w:numPr>
        <w:ind w:left="754" w:hanging="357"/>
        <w:jc w:val="both"/>
        <w:rPr>
          <w:rFonts w:ascii="Arial" w:hAnsi="Arial" w:cs="Arial"/>
          <w:sz w:val="22"/>
          <w:szCs w:val="22"/>
        </w:rPr>
      </w:pPr>
      <w:r w:rsidRPr="00837130">
        <w:rPr>
          <w:rFonts w:ascii="Arial" w:hAnsi="Arial" w:cs="Arial"/>
          <w:sz w:val="22"/>
          <w:szCs w:val="22"/>
        </w:rPr>
        <w:t>oczyszczanie dopływu do krat ściekowych i ścieków przy krawężnikowych.</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9"/>
        <w:jc w:val="both"/>
        <w:rPr>
          <w:rFonts w:ascii="Arial" w:hAnsi="Arial" w:cs="Arial"/>
          <w:sz w:val="22"/>
          <w:szCs w:val="22"/>
        </w:rPr>
      </w:pPr>
      <w:r w:rsidRPr="00837130">
        <w:rPr>
          <w:rFonts w:ascii="Arial" w:hAnsi="Arial" w:cs="Arial"/>
          <w:sz w:val="22"/>
          <w:szCs w:val="22"/>
          <w:u w:val="single"/>
        </w:rPr>
        <w:t>UWAGA</w:t>
      </w:r>
      <w:r w:rsidRPr="00837130">
        <w:rPr>
          <w:rFonts w:ascii="Arial" w:hAnsi="Arial" w:cs="Arial"/>
          <w:sz w:val="22"/>
          <w:szCs w:val="22"/>
        </w:rPr>
        <w:t>! Koszty wody zużytej do skrapiania jezdni ponosi Wykonawca prac.</w:t>
      </w:r>
    </w:p>
    <w:p w:rsidR="004A02F4" w:rsidRPr="00837130" w:rsidRDefault="004A02F4" w:rsidP="004A02F4">
      <w:pPr>
        <w:jc w:val="both"/>
        <w:rPr>
          <w:rFonts w:ascii="Arial" w:hAnsi="Arial" w:cs="Arial"/>
          <w:sz w:val="22"/>
          <w:szCs w:val="22"/>
        </w:rPr>
      </w:pPr>
    </w:p>
    <w:p w:rsidR="004A02F4" w:rsidRPr="00837130" w:rsidRDefault="004A02F4" w:rsidP="004A02F4">
      <w:pPr>
        <w:jc w:val="both"/>
        <w:rPr>
          <w:rFonts w:ascii="Arial" w:hAnsi="Arial" w:cs="Arial"/>
          <w:b/>
          <w:bCs/>
          <w:sz w:val="22"/>
          <w:szCs w:val="22"/>
        </w:rPr>
      </w:pPr>
      <w:r w:rsidRPr="00837130">
        <w:rPr>
          <w:rFonts w:ascii="Arial" w:hAnsi="Arial" w:cs="Arial"/>
          <w:b/>
          <w:bCs/>
          <w:sz w:val="22"/>
          <w:szCs w:val="22"/>
        </w:rPr>
        <w:t>2. Oczyszczanie chodników w okresie letnim</w:t>
      </w:r>
    </w:p>
    <w:p w:rsidR="004A02F4" w:rsidRPr="00837130" w:rsidRDefault="004A02F4" w:rsidP="004A02F4">
      <w:pPr>
        <w:jc w:val="both"/>
        <w:rPr>
          <w:rFonts w:ascii="Arial" w:hAnsi="Arial" w:cs="Arial"/>
          <w:b/>
          <w:bCs/>
          <w:sz w:val="22"/>
          <w:szCs w:val="22"/>
        </w:rPr>
      </w:pPr>
    </w:p>
    <w:p w:rsidR="004A02F4" w:rsidRPr="00837130" w:rsidRDefault="004A02F4" w:rsidP="004A02F4">
      <w:pPr>
        <w:pStyle w:val="Styl"/>
        <w:ind w:left="4"/>
        <w:jc w:val="both"/>
        <w:rPr>
          <w:rFonts w:ascii="Arial" w:hAnsi="Arial" w:cs="Arial"/>
          <w:sz w:val="22"/>
          <w:szCs w:val="22"/>
        </w:rPr>
      </w:pPr>
      <w:r w:rsidRPr="00837130">
        <w:rPr>
          <w:rFonts w:ascii="Arial" w:hAnsi="Arial" w:cs="Arial"/>
          <w:sz w:val="22"/>
          <w:szCs w:val="22"/>
        </w:rPr>
        <w:t>2.1. Oczyszczanie chodników w okresie letnim wykonywane jest w technologii letniej:</w:t>
      </w:r>
    </w:p>
    <w:p w:rsidR="004A02F4" w:rsidRPr="00837130" w:rsidRDefault="004A02F4" w:rsidP="004A02F4">
      <w:pPr>
        <w:pStyle w:val="Styl"/>
        <w:ind w:left="4"/>
        <w:jc w:val="both"/>
        <w:rPr>
          <w:rFonts w:ascii="Arial" w:hAnsi="Arial" w:cs="Arial"/>
          <w:sz w:val="22"/>
          <w:szCs w:val="22"/>
        </w:rPr>
      </w:pPr>
      <w:r w:rsidRPr="00837130">
        <w:rPr>
          <w:rFonts w:ascii="Arial" w:hAnsi="Arial" w:cs="Arial"/>
          <w:sz w:val="22"/>
          <w:szCs w:val="22"/>
        </w:rPr>
        <w:t xml:space="preserve">2.2. Technologia letnia w przypadku chodników obejmuje wykonywanie następujących </w:t>
      </w:r>
    </w:p>
    <w:p w:rsidR="004A02F4" w:rsidRPr="00837130" w:rsidRDefault="004A02F4" w:rsidP="004A02F4">
      <w:pPr>
        <w:pStyle w:val="Styl"/>
        <w:ind w:left="4"/>
        <w:jc w:val="both"/>
        <w:rPr>
          <w:rFonts w:ascii="Arial" w:hAnsi="Arial" w:cs="Arial"/>
          <w:sz w:val="22"/>
          <w:szCs w:val="22"/>
        </w:rPr>
      </w:pPr>
      <w:r w:rsidRPr="00837130">
        <w:rPr>
          <w:rFonts w:ascii="Arial" w:hAnsi="Arial" w:cs="Arial"/>
          <w:sz w:val="22"/>
          <w:szCs w:val="22"/>
        </w:rPr>
        <w:t xml:space="preserve">       czynności:</w:t>
      </w:r>
    </w:p>
    <w:p w:rsidR="004A02F4" w:rsidRPr="00837130" w:rsidRDefault="004A02F4" w:rsidP="004A02F4">
      <w:pPr>
        <w:pStyle w:val="Styl"/>
        <w:numPr>
          <w:ilvl w:val="0"/>
          <w:numId w:val="2"/>
        </w:numPr>
        <w:ind w:left="754" w:hanging="357"/>
        <w:jc w:val="both"/>
        <w:rPr>
          <w:rFonts w:ascii="Arial" w:hAnsi="Arial" w:cs="Arial"/>
          <w:sz w:val="22"/>
          <w:szCs w:val="22"/>
        </w:rPr>
      </w:pPr>
      <w:r w:rsidRPr="00837130">
        <w:rPr>
          <w:rFonts w:ascii="Arial" w:hAnsi="Arial" w:cs="Arial"/>
          <w:sz w:val="22"/>
          <w:szCs w:val="22"/>
        </w:rPr>
        <w:t>usuwanie z chodnika występujących na nim zanieczyszczeń przy pomocy lekkiego sprzętu specjalistycznego nie powodującego uszkodzeń nawierzchni chodnika lub ręczne oczyszczanie chodników,</w:t>
      </w:r>
    </w:p>
    <w:p w:rsidR="004A02F4" w:rsidRPr="00837130" w:rsidRDefault="004A02F4" w:rsidP="004A02F4">
      <w:pPr>
        <w:pStyle w:val="Styl"/>
        <w:numPr>
          <w:ilvl w:val="0"/>
          <w:numId w:val="2"/>
        </w:numPr>
        <w:ind w:left="754" w:hanging="357"/>
        <w:jc w:val="both"/>
        <w:rPr>
          <w:rFonts w:ascii="Arial" w:hAnsi="Arial" w:cs="Arial"/>
          <w:sz w:val="22"/>
          <w:szCs w:val="22"/>
        </w:rPr>
      </w:pPr>
      <w:r w:rsidRPr="00837130">
        <w:rPr>
          <w:rFonts w:ascii="Arial" w:hAnsi="Arial" w:cs="Arial"/>
          <w:sz w:val="22"/>
          <w:szCs w:val="22"/>
        </w:rPr>
        <w:t>doczyszczanie ręczne miejsc niedostępnych dla sprzętu mechanicznego,</w:t>
      </w:r>
    </w:p>
    <w:p w:rsidR="004A02F4" w:rsidRPr="00837130" w:rsidRDefault="004A02F4" w:rsidP="004A02F4">
      <w:pPr>
        <w:pStyle w:val="Styl"/>
        <w:numPr>
          <w:ilvl w:val="0"/>
          <w:numId w:val="2"/>
        </w:numPr>
        <w:ind w:left="754" w:hanging="357"/>
        <w:jc w:val="both"/>
        <w:rPr>
          <w:rFonts w:ascii="Arial" w:hAnsi="Arial" w:cs="Arial"/>
          <w:sz w:val="22"/>
          <w:szCs w:val="22"/>
        </w:rPr>
      </w:pPr>
      <w:r w:rsidRPr="00837130">
        <w:rPr>
          <w:rFonts w:ascii="Arial" w:hAnsi="Arial" w:cs="Arial"/>
          <w:sz w:val="22"/>
          <w:szCs w:val="22"/>
        </w:rPr>
        <w:t>odchwaszczanie powierzchni chodników.</w:t>
      </w:r>
    </w:p>
    <w:p w:rsidR="004A02F4" w:rsidRPr="00837130" w:rsidRDefault="004A02F4" w:rsidP="004A02F4">
      <w:pPr>
        <w:jc w:val="both"/>
        <w:rPr>
          <w:rFonts w:ascii="Arial" w:hAnsi="Arial" w:cs="Arial"/>
          <w:sz w:val="22"/>
          <w:szCs w:val="22"/>
        </w:rPr>
      </w:pPr>
    </w:p>
    <w:p w:rsidR="004A02F4" w:rsidRPr="00837130" w:rsidRDefault="004A02F4" w:rsidP="004A02F4">
      <w:pPr>
        <w:pStyle w:val="Styl"/>
        <w:numPr>
          <w:ilvl w:val="0"/>
          <w:numId w:val="3"/>
        </w:numPr>
        <w:tabs>
          <w:tab w:val="left" w:pos="9000"/>
        </w:tabs>
        <w:ind w:left="273" w:hanging="273"/>
        <w:jc w:val="both"/>
        <w:rPr>
          <w:rFonts w:ascii="Arial" w:hAnsi="Arial" w:cs="Arial"/>
          <w:b/>
          <w:bCs/>
          <w:sz w:val="22"/>
          <w:szCs w:val="22"/>
        </w:rPr>
      </w:pPr>
      <w:r w:rsidRPr="00837130">
        <w:rPr>
          <w:rFonts w:ascii="Arial" w:hAnsi="Arial" w:cs="Arial"/>
          <w:b/>
          <w:bCs/>
          <w:sz w:val="22"/>
          <w:szCs w:val="22"/>
        </w:rPr>
        <w:t xml:space="preserve">Zakres i terminy prowadzonych prac oczyszczania jezdni  i chodników </w:t>
      </w:r>
    </w:p>
    <w:p w:rsidR="004A02F4" w:rsidRPr="00837130" w:rsidRDefault="004A02F4" w:rsidP="004A02F4">
      <w:pPr>
        <w:pStyle w:val="Styl"/>
        <w:tabs>
          <w:tab w:val="left" w:pos="9000"/>
        </w:tabs>
        <w:jc w:val="both"/>
        <w:rPr>
          <w:rFonts w:ascii="Arial" w:hAnsi="Arial" w:cs="Arial"/>
          <w:b/>
          <w:bCs/>
          <w:sz w:val="22"/>
          <w:szCs w:val="22"/>
        </w:rPr>
      </w:pPr>
      <w:r w:rsidRPr="00837130">
        <w:rPr>
          <w:rFonts w:ascii="Arial" w:hAnsi="Arial" w:cs="Arial"/>
          <w:b/>
          <w:bCs/>
          <w:sz w:val="22"/>
          <w:szCs w:val="22"/>
        </w:rPr>
        <w:t xml:space="preserve">    w sezonie letnim</w:t>
      </w:r>
    </w:p>
    <w:p w:rsidR="004A02F4" w:rsidRPr="00837130" w:rsidRDefault="004A02F4" w:rsidP="004A02F4">
      <w:pPr>
        <w:jc w:val="both"/>
        <w:rPr>
          <w:rFonts w:ascii="Arial" w:hAnsi="Arial" w:cs="Arial"/>
          <w:sz w:val="22"/>
          <w:szCs w:val="22"/>
        </w:rPr>
      </w:pPr>
    </w:p>
    <w:p w:rsidR="004A02F4" w:rsidRPr="00837130" w:rsidRDefault="004A02F4" w:rsidP="004A02F4">
      <w:pPr>
        <w:pStyle w:val="Styl"/>
        <w:numPr>
          <w:ilvl w:val="1"/>
          <w:numId w:val="3"/>
        </w:numPr>
        <w:tabs>
          <w:tab w:val="clear" w:pos="360"/>
        </w:tabs>
        <w:ind w:left="510" w:hanging="510"/>
        <w:jc w:val="both"/>
        <w:rPr>
          <w:rFonts w:ascii="Arial" w:hAnsi="Arial" w:cs="Arial"/>
          <w:sz w:val="22"/>
          <w:szCs w:val="22"/>
        </w:rPr>
      </w:pPr>
      <w:r w:rsidRPr="00837130">
        <w:rPr>
          <w:rFonts w:ascii="Arial" w:hAnsi="Arial" w:cs="Arial"/>
          <w:sz w:val="22"/>
          <w:szCs w:val="22"/>
        </w:rPr>
        <w:t>Prace w technologii letniej prowadzone są na jezdniach dróg gminnych wymienionych                      w załącznikach nr 2 i 3 oraz na chodnikach wymienionych w załączniku nr 4.</w:t>
      </w:r>
    </w:p>
    <w:p w:rsidR="004A02F4" w:rsidRPr="00837130" w:rsidRDefault="004A02F4" w:rsidP="004A02F4">
      <w:pPr>
        <w:pStyle w:val="Styl"/>
        <w:numPr>
          <w:ilvl w:val="1"/>
          <w:numId w:val="3"/>
        </w:numPr>
        <w:tabs>
          <w:tab w:val="clear" w:pos="360"/>
        </w:tabs>
        <w:ind w:left="510" w:hanging="510"/>
        <w:jc w:val="both"/>
        <w:rPr>
          <w:rFonts w:ascii="Arial" w:hAnsi="Arial" w:cs="Arial"/>
          <w:sz w:val="22"/>
          <w:szCs w:val="22"/>
        </w:rPr>
      </w:pPr>
      <w:r w:rsidRPr="00837130">
        <w:rPr>
          <w:rFonts w:ascii="Arial" w:hAnsi="Arial" w:cs="Arial"/>
          <w:sz w:val="22"/>
          <w:szCs w:val="22"/>
        </w:rPr>
        <w:t>Oczyszczanie w technologii letniej jezdni i chodników określonych załącznikami nr 2, 3 i 4 wykonywane jest w systemie stałej czystości gdzie częstotliwość prac ustala się na 1 raz              w tygodniu</w:t>
      </w:r>
      <w:r w:rsidR="00C57577" w:rsidRPr="00837130">
        <w:rPr>
          <w:rFonts w:ascii="Arial" w:hAnsi="Arial" w:cs="Arial"/>
          <w:sz w:val="22"/>
          <w:szCs w:val="22"/>
        </w:rPr>
        <w:t xml:space="preserve"> zgodnie z harmonogramem</w:t>
      </w:r>
      <w:r w:rsidRPr="00837130">
        <w:rPr>
          <w:rFonts w:ascii="Arial" w:hAnsi="Arial" w:cs="Arial"/>
          <w:sz w:val="22"/>
          <w:szCs w:val="22"/>
        </w:rPr>
        <w:t>.</w:t>
      </w:r>
    </w:p>
    <w:p w:rsidR="004A02F4" w:rsidRPr="00837130" w:rsidRDefault="004A02F4" w:rsidP="004A02F4">
      <w:pPr>
        <w:pStyle w:val="Styl"/>
        <w:ind w:left="388" w:hanging="388"/>
        <w:jc w:val="both"/>
        <w:rPr>
          <w:rFonts w:ascii="Arial" w:hAnsi="Arial" w:cs="Arial"/>
          <w:b/>
          <w:bCs/>
          <w:sz w:val="22"/>
          <w:szCs w:val="22"/>
          <w:u w:val="single"/>
        </w:rPr>
      </w:pPr>
    </w:p>
    <w:p w:rsidR="004A02F4" w:rsidRPr="00837130" w:rsidRDefault="004A02F4" w:rsidP="004A02F4">
      <w:pPr>
        <w:pStyle w:val="Styl"/>
        <w:ind w:left="388" w:hanging="388"/>
        <w:jc w:val="both"/>
        <w:rPr>
          <w:rFonts w:ascii="Arial" w:hAnsi="Arial" w:cs="Arial"/>
          <w:b/>
          <w:bCs/>
          <w:sz w:val="22"/>
          <w:szCs w:val="22"/>
          <w:u w:val="single"/>
        </w:rPr>
      </w:pPr>
      <w:r w:rsidRPr="00837130">
        <w:rPr>
          <w:rFonts w:ascii="Arial" w:hAnsi="Arial" w:cs="Arial"/>
          <w:b/>
          <w:bCs/>
          <w:sz w:val="22"/>
          <w:szCs w:val="22"/>
          <w:u w:val="single"/>
        </w:rPr>
        <w:t>II. OCZYSZCZANIE JEZDNI I CHODNIKÓW W SEZONIE ZIMOWYM</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28"/>
        <w:jc w:val="both"/>
        <w:rPr>
          <w:rFonts w:ascii="Arial" w:hAnsi="Arial" w:cs="Arial"/>
          <w:b/>
          <w:bCs/>
          <w:sz w:val="22"/>
          <w:szCs w:val="22"/>
          <w:u w:val="single"/>
        </w:rPr>
      </w:pPr>
      <w:r w:rsidRPr="00837130">
        <w:rPr>
          <w:rFonts w:ascii="Arial" w:hAnsi="Arial" w:cs="Arial"/>
          <w:b/>
          <w:bCs/>
          <w:sz w:val="22"/>
          <w:szCs w:val="22"/>
          <w:u w:val="single"/>
        </w:rPr>
        <w:t>l. Terminologia</w:t>
      </w:r>
    </w:p>
    <w:p w:rsidR="004A02F4" w:rsidRPr="00837130" w:rsidRDefault="004A02F4" w:rsidP="004A02F4">
      <w:pPr>
        <w:jc w:val="both"/>
        <w:rPr>
          <w:rFonts w:ascii="Arial" w:hAnsi="Arial" w:cs="Arial"/>
          <w:sz w:val="22"/>
          <w:szCs w:val="22"/>
        </w:rPr>
      </w:pPr>
    </w:p>
    <w:p w:rsidR="004A02F4" w:rsidRPr="00837130" w:rsidRDefault="004A02F4" w:rsidP="004A02F4">
      <w:pPr>
        <w:pStyle w:val="Styl"/>
        <w:tabs>
          <w:tab w:val="left" w:pos="9000"/>
        </w:tabs>
        <w:ind w:left="1588" w:hanging="1588"/>
        <w:jc w:val="both"/>
        <w:rPr>
          <w:rFonts w:ascii="Arial" w:hAnsi="Arial" w:cs="Arial"/>
          <w:sz w:val="22"/>
          <w:szCs w:val="22"/>
        </w:rPr>
      </w:pPr>
      <w:r w:rsidRPr="00837130">
        <w:rPr>
          <w:rFonts w:ascii="Arial" w:hAnsi="Arial" w:cs="Arial"/>
          <w:sz w:val="22"/>
          <w:szCs w:val="22"/>
          <w:u w:val="single"/>
        </w:rPr>
        <w:t>Śliskość zimowa</w:t>
      </w:r>
      <w:r w:rsidRPr="00837130">
        <w:rPr>
          <w:rFonts w:ascii="Arial" w:hAnsi="Arial" w:cs="Arial"/>
          <w:sz w:val="22"/>
          <w:szCs w:val="22"/>
        </w:rPr>
        <w:t xml:space="preserve"> to zjawisko występujące na drogach na skutek utworzenia się na jezdni lub chodniku warstwy lodu albo zlodowaciałego lub ubitego śniegu.</w:t>
      </w:r>
    </w:p>
    <w:p w:rsidR="004A02F4" w:rsidRPr="00837130" w:rsidRDefault="004A02F4" w:rsidP="004A02F4">
      <w:pPr>
        <w:pStyle w:val="Styl"/>
        <w:tabs>
          <w:tab w:val="left" w:pos="9000"/>
        </w:tabs>
        <w:ind w:left="1588"/>
        <w:jc w:val="both"/>
        <w:rPr>
          <w:rFonts w:ascii="Arial" w:hAnsi="Arial" w:cs="Arial"/>
          <w:sz w:val="22"/>
          <w:szCs w:val="22"/>
        </w:rPr>
      </w:pPr>
      <w:r w:rsidRPr="00837130">
        <w:rPr>
          <w:rFonts w:ascii="Arial" w:hAnsi="Arial" w:cs="Arial"/>
          <w:sz w:val="22"/>
          <w:szCs w:val="22"/>
        </w:rPr>
        <w:t>Śliskość zimowa występuje w postaci gołoledzi, lodowicy oraz zlodowacenia lub śliskości śniegowej.</w:t>
      </w:r>
    </w:p>
    <w:p w:rsidR="004A02F4" w:rsidRPr="00837130" w:rsidRDefault="004A02F4" w:rsidP="004A02F4">
      <w:pPr>
        <w:pStyle w:val="Styl"/>
        <w:tabs>
          <w:tab w:val="left" w:pos="9000"/>
        </w:tabs>
        <w:ind w:left="1080" w:hanging="1080"/>
        <w:jc w:val="both"/>
        <w:rPr>
          <w:rFonts w:ascii="Arial" w:hAnsi="Arial" w:cs="Arial"/>
          <w:sz w:val="22"/>
          <w:szCs w:val="22"/>
        </w:rPr>
      </w:pPr>
      <w:r w:rsidRPr="00837130">
        <w:rPr>
          <w:rFonts w:ascii="Arial" w:hAnsi="Arial" w:cs="Arial"/>
          <w:sz w:val="22"/>
          <w:szCs w:val="22"/>
          <w:u w:val="single"/>
        </w:rPr>
        <w:t>Gołoledź</w:t>
      </w:r>
      <w:r w:rsidRPr="00837130">
        <w:rPr>
          <w:rFonts w:ascii="Arial" w:hAnsi="Arial" w:cs="Arial"/>
          <w:sz w:val="22"/>
          <w:szCs w:val="22"/>
        </w:rPr>
        <w:t xml:space="preserve"> jest to cienka warstwa lodu (ok. </w:t>
      </w:r>
      <w:smartTag w:uri="urn:schemas-microsoft-com:office:smarttags" w:element="metricconverter">
        <w:smartTagPr>
          <w:attr w:name="ProductID" w:val="1 mm"/>
        </w:smartTagPr>
        <w:r w:rsidRPr="00837130">
          <w:rPr>
            <w:rFonts w:ascii="Arial" w:hAnsi="Arial" w:cs="Arial"/>
            <w:sz w:val="22"/>
            <w:szCs w:val="22"/>
          </w:rPr>
          <w:t>1 mm</w:t>
        </w:r>
      </w:smartTag>
      <w:r w:rsidRPr="00837130">
        <w:rPr>
          <w:rFonts w:ascii="Arial" w:hAnsi="Arial" w:cs="Arial"/>
          <w:sz w:val="22"/>
          <w:szCs w:val="22"/>
        </w:rPr>
        <w:t>) powstała na powierzchni drogi na skutek zamarznięcia deszczu, mżawki lub mgły roszącej.</w:t>
      </w:r>
    </w:p>
    <w:p w:rsidR="004A02F4" w:rsidRPr="00837130" w:rsidRDefault="004A02F4" w:rsidP="004A02F4">
      <w:pPr>
        <w:pStyle w:val="Styl"/>
        <w:tabs>
          <w:tab w:val="left" w:pos="9000"/>
        </w:tabs>
        <w:ind w:left="1021" w:hanging="1021"/>
        <w:jc w:val="both"/>
        <w:rPr>
          <w:rFonts w:ascii="Arial" w:hAnsi="Arial" w:cs="Arial"/>
          <w:sz w:val="22"/>
          <w:szCs w:val="22"/>
        </w:rPr>
      </w:pPr>
      <w:r w:rsidRPr="00837130">
        <w:rPr>
          <w:rFonts w:ascii="Arial" w:hAnsi="Arial" w:cs="Arial"/>
          <w:sz w:val="22"/>
          <w:szCs w:val="22"/>
          <w:u w:val="single"/>
        </w:rPr>
        <w:t>Lodowica</w:t>
      </w:r>
      <w:r w:rsidRPr="00837130">
        <w:rPr>
          <w:rFonts w:ascii="Arial" w:hAnsi="Arial" w:cs="Arial"/>
          <w:sz w:val="22"/>
          <w:szCs w:val="22"/>
        </w:rPr>
        <w:t xml:space="preserve"> jest to pokrywa lodowa o grubości od kilku milimetrów do kilku centymetrów, powstała           na skutek zamarznięcia na drodze wody pochodzącej z roztopionego śniegu, lodu lub intensywnego opadu deszczu.</w:t>
      </w:r>
    </w:p>
    <w:p w:rsidR="004A02F4" w:rsidRPr="00837130" w:rsidRDefault="004A02F4" w:rsidP="004A02F4">
      <w:pPr>
        <w:pStyle w:val="Styl"/>
        <w:tabs>
          <w:tab w:val="left" w:pos="9000"/>
        </w:tabs>
        <w:ind w:left="1418" w:hanging="1418"/>
        <w:jc w:val="both"/>
        <w:rPr>
          <w:rFonts w:ascii="Arial" w:hAnsi="Arial" w:cs="Arial"/>
          <w:sz w:val="22"/>
          <w:szCs w:val="22"/>
        </w:rPr>
      </w:pPr>
      <w:r w:rsidRPr="00837130">
        <w:rPr>
          <w:rFonts w:ascii="Arial" w:hAnsi="Arial" w:cs="Arial"/>
          <w:sz w:val="22"/>
          <w:szCs w:val="22"/>
          <w:u w:val="single"/>
        </w:rPr>
        <w:t>Zlodowacenie lub śliskość pośniegowa</w:t>
      </w:r>
      <w:r w:rsidRPr="00837130">
        <w:rPr>
          <w:rFonts w:ascii="Arial" w:hAnsi="Arial" w:cs="Arial"/>
          <w:sz w:val="22"/>
          <w:szCs w:val="22"/>
        </w:rPr>
        <w:t xml:space="preserve"> tworzy się z nieusuniętego z drogi śniegu i zmiennych warunków atmosferycznych - śnieg zostaje ubity, jego górna warstwa lodowacieje.</w:t>
      </w:r>
    </w:p>
    <w:p w:rsidR="00C57577" w:rsidRPr="00837130" w:rsidRDefault="00C57577" w:rsidP="004A02F4">
      <w:pPr>
        <w:pStyle w:val="Styl"/>
        <w:tabs>
          <w:tab w:val="left" w:pos="9000"/>
        </w:tabs>
        <w:ind w:left="1418" w:hanging="1418"/>
        <w:jc w:val="both"/>
        <w:rPr>
          <w:rFonts w:ascii="Arial" w:hAnsi="Arial" w:cs="Arial"/>
          <w:sz w:val="22"/>
          <w:szCs w:val="22"/>
        </w:rPr>
      </w:pPr>
    </w:p>
    <w:p w:rsidR="004A02F4" w:rsidRPr="00837130" w:rsidRDefault="004A02F4" w:rsidP="004A02F4">
      <w:pPr>
        <w:pStyle w:val="Styl"/>
        <w:ind w:left="4"/>
        <w:jc w:val="both"/>
        <w:rPr>
          <w:rFonts w:ascii="Arial" w:hAnsi="Arial" w:cs="Arial"/>
          <w:b/>
          <w:sz w:val="22"/>
          <w:szCs w:val="22"/>
          <w:u w:val="single"/>
        </w:rPr>
      </w:pPr>
      <w:r w:rsidRPr="00837130">
        <w:rPr>
          <w:rFonts w:ascii="Arial" w:hAnsi="Arial" w:cs="Arial"/>
          <w:b/>
          <w:bCs/>
          <w:sz w:val="22"/>
          <w:szCs w:val="22"/>
          <w:u w:val="single"/>
        </w:rPr>
        <w:t xml:space="preserve">2. </w:t>
      </w:r>
      <w:r w:rsidRPr="00837130">
        <w:rPr>
          <w:rFonts w:ascii="Arial" w:hAnsi="Arial" w:cs="Arial"/>
          <w:b/>
          <w:sz w:val="22"/>
          <w:szCs w:val="22"/>
          <w:u w:val="single"/>
        </w:rPr>
        <w:t>Zasady ogólne</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62"/>
        <w:jc w:val="both"/>
        <w:rPr>
          <w:rFonts w:ascii="Arial" w:hAnsi="Arial" w:cs="Arial"/>
          <w:sz w:val="22"/>
          <w:szCs w:val="22"/>
        </w:rPr>
      </w:pPr>
      <w:r w:rsidRPr="00837130">
        <w:rPr>
          <w:rFonts w:ascii="Arial" w:hAnsi="Arial" w:cs="Arial"/>
          <w:sz w:val="22"/>
          <w:szCs w:val="22"/>
        </w:rPr>
        <w:t>W okresie zimowym oczyszczanie jezdni i chodników dróg gminnych obejmuje:</w:t>
      </w:r>
    </w:p>
    <w:p w:rsidR="004A02F4" w:rsidRPr="00837130" w:rsidRDefault="004A02F4" w:rsidP="004A02F4">
      <w:pPr>
        <w:pStyle w:val="Styl"/>
        <w:numPr>
          <w:ilvl w:val="0"/>
          <w:numId w:val="4"/>
        </w:numPr>
        <w:jc w:val="both"/>
        <w:rPr>
          <w:rFonts w:ascii="Arial" w:hAnsi="Arial" w:cs="Arial"/>
          <w:sz w:val="22"/>
          <w:szCs w:val="22"/>
        </w:rPr>
      </w:pPr>
      <w:r w:rsidRPr="00837130">
        <w:rPr>
          <w:rFonts w:ascii="Arial" w:hAnsi="Arial" w:cs="Arial"/>
          <w:sz w:val="22"/>
          <w:szCs w:val="22"/>
        </w:rPr>
        <w:t>oczyszczanie w technologii zimowej,</w:t>
      </w:r>
    </w:p>
    <w:p w:rsidR="004A02F4" w:rsidRPr="00837130" w:rsidRDefault="004A02F4" w:rsidP="004A02F4">
      <w:pPr>
        <w:pStyle w:val="Styl"/>
        <w:numPr>
          <w:ilvl w:val="0"/>
          <w:numId w:val="4"/>
        </w:numPr>
        <w:jc w:val="both"/>
        <w:rPr>
          <w:rFonts w:ascii="Arial" w:hAnsi="Arial" w:cs="Arial"/>
          <w:sz w:val="22"/>
          <w:szCs w:val="22"/>
        </w:rPr>
      </w:pPr>
      <w:r w:rsidRPr="00837130">
        <w:rPr>
          <w:rFonts w:ascii="Arial" w:hAnsi="Arial" w:cs="Arial"/>
          <w:sz w:val="22"/>
          <w:szCs w:val="22"/>
        </w:rPr>
        <w:t>oczyszczanie w technologii zamiennej,</w:t>
      </w:r>
    </w:p>
    <w:p w:rsidR="004A02F4" w:rsidRPr="00837130" w:rsidRDefault="004A02F4" w:rsidP="004A02F4">
      <w:pPr>
        <w:pStyle w:val="Styl"/>
        <w:tabs>
          <w:tab w:val="left" w:pos="1857"/>
          <w:tab w:val="left" w:pos="2447"/>
        </w:tabs>
        <w:jc w:val="both"/>
        <w:rPr>
          <w:rFonts w:ascii="Arial" w:hAnsi="Arial" w:cs="Arial"/>
          <w:sz w:val="22"/>
          <w:szCs w:val="22"/>
        </w:rPr>
      </w:pPr>
      <w:r w:rsidRPr="00837130">
        <w:rPr>
          <w:rFonts w:ascii="Arial" w:hAnsi="Arial" w:cs="Arial"/>
          <w:sz w:val="22"/>
          <w:szCs w:val="22"/>
        </w:rPr>
        <w:t xml:space="preserve">      c)   oczyszczanie pozimowe.</w:t>
      </w:r>
    </w:p>
    <w:p w:rsidR="004A02F4" w:rsidRPr="00837130" w:rsidRDefault="004A02F4" w:rsidP="004A02F4">
      <w:pPr>
        <w:pStyle w:val="Styl"/>
        <w:ind w:left="9"/>
        <w:jc w:val="both"/>
        <w:rPr>
          <w:rFonts w:ascii="Arial" w:hAnsi="Arial" w:cs="Arial"/>
          <w:sz w:val="22"/>
          <w:szCs w:val="22"/>
          <w:u w:val="single"/>
        </w:rPr>
      </w:pPr>
    </w:p>
    <w:p w:rsidR="004A02F4" w:rsidRPr="00837130" w:rsidRDefault="004A02F4" w:rsidP="00C57577">
      <w:pPr>
        <w:pStyle w:val="Styl"/>
        <w:ind w:left="1021" w:hanging="1021"/>
        <w:jc w:val="both"/>
        <w:rPr>
          <w:rFonts w:ascii="Arial" w:hAnsi="Arial" w:cs="Arial"/>
          <w:sz w:val="22"/>
          <w:szCs w:val="22"/>
        </w:rPr>
      </w:pPr>
      <w:r w:rsidRPr="00837130">
        <w:rPr>
          <w:rFonts w:ascii="Arial" w:hAnsi="Arial" w:cs="Arial"/>
          <w:sz w:val="22"/>
          <w:szCs w:val="22"/>
          <w:u w:val="single"/>
        </w:rPr>
        <w:lastRenderedPageBreak/>
        <w:t>UWAGA</w:t>
      </w:r>
      <w:r w:rsidRPr="00837130">
        <w:rPr>
          <w:rFonts w:ascii="Arial" w:hAnsi="Arial" w:cs="Arial"/>
          <w:sz w:val="22"/>
          <w:szCs w:val="22"/>
        </w:rPr>
        <w:t>! Decyzję o wprowadzeniu danej technologii Wykonawca podejmuje po uprzednim uzgodnieniu jej z Zamawiającym (pisemnie lub fa</w:t>
      </w:r>
      <w:r w:rsidR="00C57577" w:rsidRPr="00837130">
        <w:rPr>
          <w:rFonts w:ascii="Arial" w:hAnsi="Arial" w:cs="Arial"/>
          <w:sz w:val="22"/>
          <w:szCs w:val="22"/>
        </w:rPr>
        <w:t>ks</w:t>
      </w:r>
      <w:r w:rsidRPr="00837130">
        <w:rPr>
          <w:rFonts w:ascii="Arial" w:hAnsi="Arial" w:cs="Arial"/>
          <w:sz w:val="22"/>
          <w:szCs w:val="22"/>
        </w:rPr>
        <w:t>em).</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28"/>
        <w:jc w:val="both"/>
        <w:rPr>
          <w:rFonts w:ascii="Arial" w:hAnsi="Arial" w:cs="Arial"/>
          <w:b/>
          <w:bCs/>
          <w:sz w:val="22"/>
          <w:szCs w:val="22"/>
        </w:rPr>
      </w:pPr>
      <w:r w:rsidRPr="00837130">
        <w:rPr>
          <w:rFonts w:ascii="Arial" w:hAnsi="Arial" w:cs="Arial"/>
          <w:b/>
          <w:bCs/>
          <w:sz w:val="22"/>
          <w:szCs w:val="22"/>
        </w:rPr>
        <w:t>2.1. Oczyszczanie w technologii zimowej</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38"/>
        <w:jc w:val="both"/>
        <w:rPr>
          <w:rFonts w:ascii="Arial" w:hAnsi="Arial" w:cs="Arial"/>
          <w:sz w:val="22"/>
          <w:szCs w:val="22"/>
        </w:rPr>
      </w:pPr>
      <w:r w:rsidRPr="00837130">
        <w:rPr>
          <w:rFonts w:ascii="Arial" w:hAnsi="Arial" w:cs="Arial"/>
          <w:sz w:val="22"/>
          <w:szCs w:val="22"/>
        </w:rPr>
        <w:t xml:space="preserve">2.1.1. </w:t>
      </w:r>
      <w:r w:rsidRPr="00837130">
        <w:rPr>
          <w:rFonts w:ascii="Arial" w:hAnsi="Arial" w:cs="Arial"/>
          <w:b/>
          <w:bCs/>
          <w:sz w:val="22"/>
          <w:szCs w:val="22"/>
        </w:rPr>
        <w:t xml:space="preserve">Technologię zimową </w:t>
      </w:r>
      <w:r w:rsidRPr="00837130">
        <w:rPr>
          <w:rFonts w:ascii="Arial" w:hAnsi="Arial" w:cs="Arial"/>
          <w:sz w:val="22"/>
          <w:szCs w:val="22"/>
        </w:rPr>
        <w:t>stosuje się w dniach gdy</w:t>
      </w:r>
      <w:r w:rsidR="00C57577" w:rsidRPr="00837130">
        <w:rPr>
          <w:rFonts w:ascii="Arial" w:hAnsi="Arial" w:cs="Arial"/>
          <w:sz w:val="22"/>
          <w:szCs w:val="22"/>
        </w:rPr>
        <w:t xml:space="preserve"> wystąpi co najmniej jeden z warunków</w:t>
      </w:r>
      <w:r w:rsidRPr="00837130">
        <w:rPr>
          <w:rFonts w:ascii="Arial" w:hAnsi="Arial" w:cs="Arial"/>
          <w:sz w:val="22"/>
          <w:szCs w:val="22"/>
        </w:rPr>
        <w:t>:</w:t>
      </w:r>
    </w:p>
    <w:p w:rsidR="004A02F4" w:rsidRPr="00837130" w:rsidRDefault="004A02F4" w:rsidP="004A02F4">
      <w:pPr>
        <w:pStyle w:val="Styl"/>
        <w:numPr>
          <w:ilvl w:val="0"/>
          <w:numId w:val="5"/>
        </w:numPr>
        <w:tabs>
          <w:tab w:val="clear" w:pos="720"/>
        </w:tabs>
        <w:ind w:left="981" w:hanging="357"/>
        <w:jc w:val="both"/>
        <w:rPr>
          <w:rFonts w:ascii="Arial" w:hAnsi="Arial" w:cs="Arial"/>
          <w:sz w:val="22"/>
          <w:szCs w:val="22"/>
        </w:rPr>
      </w:pPr>
      <w:r w:rsidRPr="00837130">
        <w:rPr>
          <w:rFonts w:ascii="Arial" w:hAnsi="Arial" w:cs="Arial"/>
          <w:sz w:val="22"/>
          <w:szCs w:val="22"/>
        </w:rPr>
        <w:t>występuje temperatura poniżej +</w:t>
      </w:r>
      <w:smartTag w:uri="urn:schemas-microsoft-com:office:smarttags" w:element="metricconverter">
        <w:smartTagPr>
          <w:attr w:name="ProductID" w:val="2ﾰC"/>
        </w:smartTagPr>
        <w:r w:rsidRPr="00837130">
          <w:rPr>
            <w:rFonts w:ascii="Arial" w:hAnsi="Arial" w:cs="Arial"/>
            <w:sz w:val="22"/>
            <w:szCs w:val="22"/>
          </w:rPr>
          <w:t>2°C</w:t>
        </w:r>
      </w:smartTag>
      <w:r w:rsidRPr="00837130">
        <w:rPr>
          <w:rFonts w:ascii="Arial" w:hAnsi="Arial" w:cs="Arial"/>
          <w:sz w:val="22"/>
          <w:szCs w:val="22"/>
        </w:rPr>
        <w:t xml:space="preserve"> i opady śniegu,</w:t>
      </w:r>
    </w:p>
    <w:p w:rsidR="004A02F4" w:rsidRPr="00837130" w:rsidRDefault="004A02F4" w:rsidP="004A02F4">
      <w:pPr>
        <w:pStyle w:val="Styl"/>
        <w:numPr>
          <w:ilvl w:val="0"/>
          <w:numId w:val="5"/>
        </w:numPr>
        <w:tabs>
          <w:tab w:val="clear" w:pos="720"/>
        </w:tabs>
        <w:ind w:left="981" w:hanging="357"/>
        <w:jc w:val="both"/>
        <w:rPr>
          <w:rFonts w:ascii="Arial" w:hAnsi="Arial" w:cs="Arial"/>
          <w:sz w:val="22"/>
          <w:szCs w:val="22"/>
        </w:rPr>
      </w:pPr>
      <w:r w:rsidRPr="00837130">
        <w:rPr>
          <w:rFonts w:ascii="Arial" w:hAnsi="Arial" w:cs="Arial"/>
          <w:sz w:val="22"/>
          <w:szCs w:val="22"/>
        </w:rPr>
        <w:t>zalega warstwa śniegu,</w:t>
      </w:r>
    </w:p>
    <w:p w:rsidR="004A02F4" w:rsidRPr="00837130" w:rsidRDefault="004A02F4" w:rsidP="004A02F4">
      <w:pPr>
        <w:pStyle w:val="Styl"/>
        <w:numPr>
          <w:ilvl w:val="0"/>
          <w:numId w:val="5"/>
        </w:numPr>
        <w:tabs>
          <w:tab w:val="clear" w:pos="720"/>
        </w:tabs>
        <w:ind w:left="981" w:hanging="357"/>
        <w:jc w:val="both"/>
        <w:rPr>
          <w:rFonts w:ascii="Arial" w:hAnsi="Arial" w:cs="Arial"/>
          <w:sz w:val="22"/>
          <w:szCs w:val="22"/>
        </w:rPr>
      </w:pPr>
      <w:r w:rsidRPr="00837130">
        <w:rPr>
          <w:rFonts w:ascii="Arial" w:hAnsi="Arial" w:cs="Arial"/>
          <w:sz w:val="22"/>
          <w:szCs w:val="22"/>
        </w:rPr>
        <w:t>występuje śliskość zimowa.</w:t>
      </w:r>
    </w:p>
    <w:p w:rsidR="004A02F4" w:rsidRPr="00837130" w:rsidRDefault="004A02F4" w:rsidP="004A02F4">
      <w:pPr>
        <w:pStyle w:val="Styl"/>
        <w:ind w:left="38"/>
        <w:jc w:val="both"/>
        <w:rPr>
          <w:rFonts w:ascii="Arial" w:hAnsi="Arial" w:cs="Arial"/>
          <w:sz w:val="22"/>
          <w:szCs w:val="22"/>
        </w:rPr>
      </w:pPr>
      <w:r w:rsidRPr="00837130">
        <w:rPr>
          <w:rFonts w:ascii="Arial" w:hAnsi="Arial" w:cs="Arial"/>
          <w:sz w:val="22"/>
          <w:szCs w:val="22"/>
        </w:rPr>
        <w:t>2.1.2. Oczyszczanie jezdni i chodników w technologii zimowej polega na:</w:t>
      </w:r>
    </w:p>
    <w:p w:rsidR="004A02F4" w:rsidRPr="00837130" w:rsidRDefault="004A02F4" w:rsidP="004A02F4">
      <w:pPr>
        <w:pStyle w:val="Styl"/>
        <w:numPr>
          <w:ilvl w:val="0"/>
          <w:numId w:val="6"/>
        </w:numPr>
        <w:tabs>
          <w:tab w:val="clear" w:pos="720"/>
        </w:tabs>
        <w:ind w:left="981" w:hanging="357"/>
        <w:jc w:val="both"/>
        <w:rPr>
          <w:rFonts w:ascii="Arial" w:hAnsi="Arial" w:cs="Arial"/>
          <w:sz w:val="22"/>
          <w:szCs w:val="22"/>
        </w:rPr>
      </w:pPr>
      <w:r w:rsidRPr="00837130">
        <w:rPr>
          <w:rFonts w:ascii="Arial" w:hAnsi="Arial" w:cs="Arial"/>
          <w:sz w:val="22"/>
          <w:szCs w:val="22"/>
        </w:rPr>
        <w:t>usuwaniu śniegu z jezdni i chodników dla utrzymania przejezdności i przejścia na części lub całości pasa drogowego w zależności od wielkości opadów,</w:t>
      </w:r>
    </w:p>
    <w:p w:rsidR="004A02F4" w:rsidRPr="00837130" w:rsidRDefault="004A02F4" w:rsidP="004A02F4">
      <w:pPr>
        <w:pStyle w:val="Styl"/>
        <w:numPr>
          <w:ilvl w:val="0"/>
          <w:numId w:val="6"/>
        </w:numPr>
        <w:tabs>
          <w:tab w:val="clear" w:pos="720"/>
        </w:tabs>
        <w:ind w:left="981" w:hanging="357"/>
        <w:jc w:val="both"/>
        <w:rPr>
          <w:rFonts w:ascii="Arial" w:hAnsi="Arial" w:cs="Arial"/>
          <w:sz w:val="22"/>
          <w:szCs w:val="22"/>
        </w:rPr>
      </w:pPr>
      <w:r w:rsidRPr="00837130">
        <w:rPr>
          <w:rFonts w:ascii="Arial" w:hAnsi="Arial" w:cs="Arial"/>
          <w:sz w:val="22"/>
          <w:szCs w:val="22"/>
        </w:rPr>
        <w:t>zabezpieczeniu jezdni i chodników przed śliskością zimową,</w:t>
      </w:r>
    </w:p>
    <w:p w:rsidR="004A02F4" w:rsidRPr="00837130" w:rsidRDefault="004A02F4" w:rsidP="004A02F4">
      <w:pPr>
        <w:pStyle w:val="Styl"/>
        <w:numPr>
          <w:ilvl w:val="0"/>
          <w:numId w:val="6"/>
        </w:numPr>
        <w:tabs>
          <w:tab w:val="clear" w:pos="720"/>
        </w:tabs>
        <w:ind w:left="981" w:hanging="357"/>
        <w:jc w:val="both"/>
        <w:rPr>
          <w:rFonts w:ascii="Arial" w:hAnsi="Arial" w:cs="Arial"/>
          <w:sz w:val="22"/>
          <w:szCs w:val="22"/>
        </w:rPr>
      </w:pPr>
      <w:r w:rsidRPr="00837130">
        <w:rPr>
          <w:rFonts w:ascii="Arial" w:hAnsi="Arial" w:cs="Arial"/>
          <w:sz w:val="22"/>
          <w:szCs w:val="22"/>
        </w:rPr>
        <w:t>likwidowaniu śliskości zimowej.</w:t>
      </w:r>
    </w:p>
    <w:p w:rsidR="004A02F4" w:rsidRPr="00837130" w:rsidRDefault="004A02F4" w:rsidP="004A02F4">
      <w:pPr>
        <w:pStyle w:val="Styl"/>
        <w:ind w:left="38"/>
        <w:jc w:val="both"/>
        <w:rPr>
          <w:rFonts w:ascii="Arial" w:hAnsi="Arial" w:cs="Arial"/>
          <w:sz w:val="22"/>
          <w:szCs w:val="22"/>
        </w:rPr>
      </w:pPr>
      <w:r w:rsidRPr="00837130">
        <w:rPr>
          <w:rFonts w:ascii="Arial" w:hAnsi="Arial" w:cs="Arial"/>
          <w:sz w:val="22"/>
          <w:szCs w:val="22"/>
        </w:rPr>
        <w:t>2.1.3. Prace ujęte w punkcie 2.1.2. należy wykonywać:</w:t>
      </w:r>
    </w:p>
    <w:p w:rsidR="004A02F4" w:rsidRPr="00837130" w:rsidRDefault="004A02F4" w:rsidP="004A02F4">
      <w:pPr>
        <w:pStyle w:val="Styl"/>
        <w:numPr>
          <w:ilvl w:val="0"/>
          <w:numId w:val="9"/>
        </w:numPr>
        <w:tabs>
          <w:tab w:val="clear" w:pos="720"/>
        </w:tabs>
        <w:ind w:left="981" w:hanging="357"/>
        <w:jc w:val="both"/>
        <w:rPr>
          <w:rFonts w:ascii="Arial" w:hAnsi="Arial" w:cs="Arial"/>
          <w:sz w:val="22"/>
          <w:szCs w:val="22"/>
        </w:rPr>
      </w:pPr>
      <w:r w:rsidRPr="00837130">
        <w:rPr>
          <w:rFonts w:ascii="Arial" w:hAnsi="Arial" w:cs="Arial"/>
          <w:sz w:val="22"/>
          <w:szCs w:val="22"/>
        </w:rPr>
        <w:t>na jezdniach - w sposób mechaniczny (przy czym w strefie wyznaczonych przejść dla pieszych należy stosować doczyszczanie ręczne) lub gdy mechaniczne sprzątanie jest uniemożliwione - ręcznie.</w:t>
      </w:r>
    </w:p>
    <w:p w:rsidR="004A02F4" w:rsidRPr="00837130" w:rsidRDefault="004A02F4" w:rsidP="004A02F4">
      <w:pPr>
        <w:pStyle w:val="Styl"/>
        <w:numPr>
          <w:ilvl w:val="0"/>
          <w:numId w:val="9"/>
        </w:numPr>
        <w:tabs>
          <w:tab w:val="clear" w:pos="720"/>
        </w:tabs>
        <w:ind w:left="981" w:hanging="357"/>
        <w:jc w:val="both"/>
        <w:rPr>
          <w:rFonts w:ascii="Arial" w:hAnsi="Arial" w:cs="Arial"/>
          <w:sz w:val="22"/>
          <w:szCs w:val="22"/>
        </w:rPr>
      </w:pPr>
      <w:r w:rsidRPr="00837130">
        <w:rPr>
          <w:rFonts w:ascii="Arial" w:hAnsi="Arial" w:cs="Arial"/>
          <w:sz w:val="22"/>
          <w:szCs w:val="22"/>
        </w:rPr>
        <w:t>na chodnikach - w sposób mechaniczny przy użyciu lekkiego sprzętu specjalistycznego lub w sposób ręczny.</w:t>
      </w:r>
    </w:p>
    <w:p w:rsidR="004A02F4" w:rsidRPr="00837130" w:rsidRDefault="004A02F4" w:rsidP="004A02F4">
      <w:pPr>
        <w:pStyle w:val="Styl"/>
        <w:ind w:left="9"/>
        <w:jc w:val="both"/>
        <w:rPr>
          <w:rFonts w:ascii="Arial" w:hAnsi="Arial" w:cs="Arial"/>
          <w:sz w:val="22"/>
          <w:szCs w:val="22"/>
          <w:u w:val="single"/>
        </w:rPr>
      </w:pPr>
    </w:p>
    <w:p w:rsidR="004A02F4" w:rsidRPr="00837130" w:rsidRDefault="004A02F4" w:rsidP="004A02F4">
      <w:pPr>
        <w:pStyle w:val="Styl"/>
        <w:ind w:left="9"/>
        <w:jc w:val="both"/>
        <w:rPr>
          <w:rFonts w:ascii="Arial" w:hAnsi="Arial" w:cs="Arial"/>
          <w:b/>
          <w:bCs/>
          <w:sz w:val="22"/>
          <w:szCs w:val="22"/>
        </w:rPr>
      </w:pPr>
      <w:r w:rsidRPr="00837130">
        <w:rPr>
          <w:rFonts w:ascii="Arial" w:hAnsi="Arial" w:cs="Arial"/>
          <w:b/>
          <w:bCs/>
          <w:sz w:val="22"/>
          <w:szCs w:val="22"/>
        </w:rPr>
        <w:t xml:space="preserve">2.2. Oczyszczanie w technologii zamiennej </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638" w:hanging="638"/>
        <w:jc w:val="both"/>
        <w:rPr>
          <w:rFonts w:ascii="Arial" w:hAnsi="Arial" w:cs="Arial"/>
          <w:sz w:val="22"/>
          <w:szCs w:val="22"/>
        </w:rPr>
      </w:pPr>
      <w:r w:rsidRPr="00837130">
        <w:rPr>
          <w:rFonts w:ascii="Arial" w:hAnsi="Arial" w:cs="Arial"/>
          <w:sz w:val="22"/>
          <w:szCs w:val="22"/>
        </w:rPr>
        <w:t xml:space="preserve">2.2.1. </w:t>
      </w:r>
      <w:r w:rsidRPr="00837130">
        <w:rPr>
          <w:rFonts w:ascii="Arial" w:hAnsi="Arial" w:cs="Arial"/>
          <w:b/>
          <w:bCs/>
          <w:sz w:val="22"/>
          <w:szCs w:val="22"/>
        </w:rPr>
        <w:t xml:space="preserve">Technologię zamienną </w:t>
      </w:r>
      <w:r w:rsidRPr="00837130">
        <w:rPr>
          <w:rFonts w:ascii="Arial" w:hAnsi="Arial" w:cs="Arial"/>
          <w:sz w:val="22"/>
          <w:szCs w:val="22"/>
        </w:rPr>
        <w:t>stosuje się w dniach, gdy nie występują warunki opisane w punkcie 2.1.1. Zasadniczo technologia ta jest nieco zmodyfikowaną technologią letnią.</w:t>
      </w:r>
    </w:p>
    <w:p w:rsidR="004A02F4" w:rsidRPr="00837130" w:rsidRDefault="004A02F4" w:rsidP="004A02F4">
      <w:pPr>
        <w:pStyle w:val="Styl"/>
        <w:ind w:left="638" w:hanging="638"/>
        <w:jc w:val="both"/>
        <w:rPr>
          <w:rFonts w:ascii="Arial" w:hAnsi="Arial" w:cs="Arial"/>
          <w:sz w:val="22"/>
          <w:szCs w:val="22"/>
        </w:rPr>
      </w:pPr>
      <w:r w:rsidRPr="00837130">
        <w:rPr>
          <w:rFonts w:ascii="Arial" w:hAnsi="Arial" w:cs="Arial"/>
          <w:sz w:val="22"/>
          <w:szCs w:val="22"/>
        </w:rPr>
        <w:t>2.2.2. Mechaniczne oczyszczanie jezdni w technologii zamiennej polega na usuwaniu z jezdni              przy pomocy samojezdnych zamiatarek, występujących na niej zanieczyszczeń i piasku z "akcji zimowej", oraz na oczyszczaniu rejonu wpustów ulicznych w taki sposób, aby możliwy był swobodny spływ wody. W przypadku gdy mechaniczne oczyszczanie jest niemożliwe należy stosować oczyszczanie ręczne. Zabronione jest bez zgody Zamawiającego, zmywanie jezdni wodą, chyba, że wymaga tego sytuacja szczególna (prace interwencyjne) i nie zagrozi to bezpieczeństwu ruchu</w:t>
      </w:r>
      <w:r w:rsidR="00C57577" w:rsidRPr="00837130">
        <w:rPr>
          <w:rFonts w:ascii="Arial" w:hAnsi="Arial" w:cs="Arial"/>
          <w:sz w:val="22"/>
          <w:szCs w:val="22"/>
        </w:rPr>
        <w:t xml:space="preserve"> zgodnie z harmonogramem</w:t>
      </w:r>
      <w:r w:rsidRPr="00837130">
        <w:rPr>
          <w:rFonts w:ascii="Arial" w:hAnsi="Arial" w:cs="Arial"/>
          <w:sz w:val="22"/>
          <w:szCs w:val="22"/>
        </w:rPr>
        <w:t>.</w:t>
      </w:r>
    </w:p>
    <w:p w:rsidR="004A02F4" w:rsidRPr="00837130" w:rsidRDefault="004A02F4" w:rsidP="004A02F4">
      <w:pPr>
        <w:pStyle w:val="Styl"/>
        <w:ind w:left="619" w:hanging="619"/>
        <w:jc w:val="both"/>
        <w:rPr>
          <w:rFonts w:ascii="Arial" w:hAnsi="Arial" w:cs="Arial"/>
          <w:sz w:val="22"/>
          <w:szCs w:val="22"/>
        </w:rPr>
      </w:pPr>
      <w:r w:rsidRPr="00837130">
        <w:rPr>
          <w:rFonts w:ascii="Arial" w:hAnsi="Arial" w:cs="Arial"/>
          <w:sz w:val="22"/>
          <w:szCs w:val="22"/>
        </w:rPr>
        <w:t xml:space="preserve">2.2.3. Oczyszczanie chodników w </w:t>
      </w:r>
      <w:r w:rsidRPr="00837130">
        <w:rPr>
          <w:rFonts w:ascii="Arial" w:hAnsi="Arial" w:cs="Arial"/>
          <w:b/>
          <w:bCs/>
          <w:sz w:val="22"/>
          <w:szCs w:val="22"/>
        </w:rPr>
        <w:t xml:space="preserve">technologii zamiennej </w:t>
      </w:r>
      <w:r w:rsidRPr="00837130">
        <w:rPr>
          <w:rFonts w:ascii="Arial" w:hAnsi="Arial" w:cs="Arial"/>
          <w:sz w:val="22"/>
          <w:szCs w:val="22"/>
        </w:rPr>
        <w:t>polega na mechanicznym (przy użyciu lekkiego sprzętu specjalistycznego) lub ręcznym usuwaniu zanieczyszczeń oraz piasku z "akcji zimowej"</w:t>
      </w:r>
      <w:r w:rsidR="00C57577" w:rsidRPr="00837130">
        <w:rPr>
          <w:rFonts w:ascii="Arial" w:hAnsi="Arial" w:cs="Arial"/>
          <w:sz w:val="22"/>
          <w:szCs w:val="22"/>
        </w:rPr>
        <w:t xml:space="preserve"> zgodnie z harmonogramem</w:t>
      </w:r>
      <w:r w:rsidRPr="00837130">
        <w:rPr>
          <w:rFonts w:ascii="Arial" w:hAnsi="Arial" w:cs="Arial"/>
          <w:sz w:val="22"/>
          <w:szCs w:val="22"/>
        </w:rPr>
        <w:t>.</w:t>
      </w:r>
    </w:p>
    <w:p w:rsidR="00816FD5" w:rsidRPr="00837130" w:rsidRDefault="00816FD5" w:rsidP="00816FD5">
      <w:pPr>
        <w:tabs>
          <w:tab w:val="left" w:pos="0"/>
        </w:tabs>
        <w:ind w:left="618" w:hanging="618"/>
        <w:jc w:val="both"/>
        <w:rPr>
          <w:rFonts w:ascii="Arial" w:hAnsi="Arial" w:cs="Arial"/>
          <w:b/>
          <w:sz w:val="22"/>
          <w:szCs w:val="22"/>
        </w:rPr>
      </w:pPr>
      <w:r w:rsidRPr="00837130">
        <w:rPr>
          <w:rFonts w:ascii="Arial" w:hAnsi="Arial" w:cs="Arial"/>
          <w:sz w:val="22"/>
          <w:szCs w:val="22"/>
        </w:rPr>
        <w:t>2.2.4.</w:t>
      </w:r>
      <w:r w:rsidRPr="00837130">
        <w:rPr>
          <w:rFonts w:ascii="Arial" w:hAnsi="Arial" w:cs="Arial"/>
          <w:b/>
          <w:sz w:val="22"/>
          <w:szCs w:val="22"/>
        </w:rPr>
        <w:t xml:space="preserve"> Wykonawca zobowiązuje się do wprowadzenia zmiany technologii z zimowej na technologię zamienną lub z technologii zamiennej na zimową  od   momentu   wystąpienia   zmiany   warunków atmosferycznych w ciągu ……. dnia/dni.</w:t>
      </w:r>
    </w:p>
    <w:p w:rsidR="00816FD5" w:rsidRPr="00837130" w:rsidRDefault="00816FD5" w:rsidP="00816FD5">
      <w:pPr>
        <w:pStyle w:val="Styl"/>
        <w:ind w:left="619" w:hanging="619"/>
        <w:jc w:val="both"/>
        <w:rPr>
          <w:rFonts w:ascii="Arial" w:hAnsi="Arial" w:cs="Arial"/>
          <w:sz w:val="22"/>
          <w:szCs w:val="22"/>
        </w:rPr>
      </w:pPr>
    </w:p>
    <w:p w:rsidR="004A02F4" w:rsidRPr="00837130" w:rsidRDefault="004A02F4" w:rsidP="004A02F4">
      <w:pPr>
        <w:pStyle w:val="Styl"/>
        <w:ind w:left="9"/>
        <w:jc w:val="both"/>
        <w:rPr>
          <w:rFonts w:ascii="Arial" w:hAnsi="Arial" w:cs="Arial"/>
          <w:b/>
          <w:bCs/>
          <w:sz w:val="22"/>
          <w:szCs w:val="22"/>
        </w:rPr>
      </w:pPr>
      <w:r w:rsidRPr="00837130">
        <w:rPr>
          <w:rFonts w:ascii="Arial" w:hAnsi="Arial" w:cs="Arial"/>
          <w:b/>
          <w:bCs/>
          <w:sz w:val="22"/>
          <w:szCs w:val="22"/>
        </w:rPr>
        <w:t>2.3. Oczyszczanie pozimowe</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638" w:hanging="638"/>
        <w:jc w:val="both"/>
        <w:rPr>
          <w:rFonts w:ascii="Arial" w:hAnsi="Arial" w:cs="Arial"/>
          <w:sz w:val="22"/>
          <w:szCs w:val="22"/>
        </w:rPr>
      </w:pPr>
      <w:r w:rsidRPr="00837130">
        <w:rPr>
          <w:rFonts w:ascii="Arial" w:hAnsi="Arial" w:cs="Arial"/>
          <w:sz w:val="22"/>
          <w:szCs w:val="22"/>
        </w:rPr>
        <w:t>2.3.1. Oczyszczanie pozimowe polega na usunięciu piasku stosowanego w czasie akcji zimowej wraz z oczyszczaniem rejonu wpustów ulicznych.</w:t>
      </w:r>
    </w:p>
    <w:p w:rsidR="004A02F4" w:rsidRPr="00837130" w:rsidRDefault="004A02F4" w:rsidP="004A02F4">
      <w:pPr>
        <w:pStyle w:val="Styl"/>
        <w:ind w:left="638" w:hanging="638"/>
        <w:jc w:val="both"/>
        <w:rPr>
          <w:rFonts w:ascii="Arial" w:hAnsi="Arial" w:cs="Arial"/>
          <w:sz w:val="22"/>
          <w:szCs w:val="22"/>
        </w:rPr>
      </w:pPr>
      <w:r w:rsidRPr="00837130">
        <w:rPr>
          <w:rFonts w:ascii="Arial" w:hAnsi="Arial" w:cs="Arial"/>
          <w:sz w:val="22"/>
          <w:szCs w:val="22"/>
        </w:rPr>
        <w:t>2.3.2. Wykonawca jest zobowiązany zrealizować oczyszczanie po zimowe na obszarach podlegających jego oczyszczaniu zimowemu. Prace te należy wykonać po zakończeniu prowadzenia prac w sezonie zimowym, nie później niż do końca kwietnia danego roku.</w:t>
      </w:r>
    </w:p>
    <w:p w:rsidR="004A02F4" w:rsidRPr="00837130" w:rsidRDefault="004A02F4" w:rsidP="004A02F4">
      <w:pPr>
        <w:pStyle w:val="Styl"/>
        <w:ind w:left="9"/>
        <w:jc w:val="both"/>
        <w:rPr>
          <w:rFonts w:ascii="Arial" w:hAnsi="Arial" w:cs="Arial"/>
          <w:b/>
          <w:bCs/>
          <w:sz w:val="22"/>
          <w:szCs w:val="22"/>
          <w:u w:val="single"/>
        </w:rPr>
      </w:pPr>
    </w:p>
    <w:p w:rsidR="004A02F4" w:rsidRPr="00837130" w:rsidRDefault="004A02F4" w:rsidP="004A02F4">
      <w:pPr>
        <w:pStyle w:val="Styl"/>
        <w:ind w:left="9"/>
        <w:jc w:val="both"/>
        <w:rPr>
          <w:rFonts w:ascii="Arial" w:hAnsi="Arial" w:cs="Arial"/>
          <w:b/>
          <w:bCs/>
          <w:sz w:val="22"/>
          <w:szCs w:val="22"/>
          <w:u w:val="single"/>
        </w:rPr>
      </w:pPr>
      <w:r w:rsidRPr="00837130">
        <w:rPr>
          <w:rFonts w:ascii="Arial" w:hAnsi="Arial" w:cs="Arial"/>
          <w:b/>
          <w:bCs/>
          <w:sz w:val="22"/>
          <w:szCs w:val="22"/>
          <w:u w:val="single"/>
        </w:rPr>
        <w:t>3. Standardy zimowego utrzymania jezdni i chodników</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9"/>
        <w:jc w:val="both"/>
        <w:rPr>
          <w:rFonts w:ascii="Arial" w:hAnsi="Arial" w:cs="Arial"/>
          <w:sz w:val="22"/>
          <w:szCs w:val="22"/>
        </w:rPr>
      </w:pPr>
      <w:r w:rsidRPr="00837130">
        <w:rPr>
          <w:rFonts w:ascii="Arial" w:hAnsi="Arial" w:cs="Arial"/>
          <w:sz w:val="22"/>
          <w:szCs w:val="22"/>
        </w:rPr>
        <w:t xml:space="preserve">3.1. Obszary zlecone do zimowego utrzymania dzieli się na dwie kategorie (kat. I </w:t>
      </w:r>
      <w:proofErr w:type="spellStart"/>
      <w:r w:rsidRPr="00837130">
        <w:rPr>
          <w:rFonts w:ascii="Arial" w:hAnsi="Arial" w:cs="Arial"/>
          <w:sz w:val="22"/>
          <w:szCs w:val="22"/>
        </w:rPr>
        <w:t>i</w:t>
      </w:r>
      <w:proofErr w:type="spellEnd"/>
      <w:r w:rsidRPr="00837130">
        <w:rPr>
          <w:rFonts w:ascii="Arial" w:hAnsi="Arial" w:cs="Arial"/>
          <w:sz w:val="22"/>
          <w:szCs w:val="22"/>
        </w:rPr>
        <w:t xml:space="preserve"> II).</w:t>
      </w:r>
    </w:p>
    <w:p w:rsidR="004A02F4" w:rsidRPr="00837130" w:rsidRDefault="004A02F4" w:rsidP="004A02F4">
      <w:pPr>
        <w:pStyle w:val="Styl"/>
        <w:numPr>
          <w:ilvl w:val="0"/>
          <w:numId w:val="13"/>
        </w:numPr>
        <w:tabs>
          <w:tab w:val="clear" w:pos="720"/>
        </w:tabs>
        <w:ind w:left="709" w:hanging="255"/>
        <w:jc w:val="both"/>
        <w:rPr>
          <w:rFonts w:ascii="Arial" w:hAnsi="Arial" w:cs="Arial"/>
          <w:sz w:val="22"/>
          <w:szCs w:val="22"/>
        </w:rPr>
      </w:pPr>
      <w:r w:rsidRPr="00837130">
        <w:rPr>
          <w:rFonts w:ascii="Arial" w:hAnsi="Arial" w:cs="Arial"/>
          <w:sz w:val="22"/>
          <w:szCs w:val="22"/>
        </w:rPr>
        <w:t xml:space="preserve">Do </w:t>
      </w:r>
      <w:r w:rsidRPr="00837130">
        <w:rPr>
          <w:rFonts w:ascii="Arial" w:hAnsi="Arial" w:cs="Arial"/>
          <w:b/>
          <w:bCs/>
          <w:sz w:val="22"/>
          <w:szCs w:val="22"/>
        </w:rPr>
        <w:t xml:space="preserve">kat. I </w:t>
      </w:r>
      <w:r w:rsidRPr="00837130">
        <w:rPr>
          <w:rFonts w:ascii="Arial" w:hAnsi="Arial" w:cs="Arial"/>
          <w:sz w:val="22"/>
          <w:szCs w:val="22"/>
        </w:rPr>
        <w:t>zalicza się jezdnie dróg gminnych wymienionych w załączniku nr 2 oraz chodniki określone w załączniku nr 4.</w:t>
      </w:r>
    </w:p>
    <w:p w:rsidR="004A02F4" w:rsidRPr="00837130" w:rsidRDefault="004A02F4" w:rsidP="004A02F4">
      <w:pPr>
        <w:pStyle w:val="Styl"/>
        <w:numPr>
          <w:ilvl w:val="0"/>
          <w:numId w:val="13"/>
        </w:numPr>
        <w:tabs>
          <w:tab w:val="clear" w:pos="720"/>
        </w:tabs>
        <w:ind w:left="709" w:hanging="255"/>
        <w:jc w:val="both"/>
        <w:rPr>
          <w:rFonts w:ascii="Arial" w:hAnsi="Arial" w:cs="Arial"/>
          <w:sz w:val="22"/>
          <w:szCs w:val="22"/>
        </w:rPr>
      </w:pPr>
      <w:r w:rsidRPr="00837130">
        <w:rPr>
          <w:rFonts w:ascii="Arial" w:hAnsi="Arial" w:cs="Arial"/>
          <w:sz w:val="22"/>
          <w:szCs w:val="22"/>
        </w:rPr>
        <w:t xml:space="preserve">Do </w:t>
      </w:r>
      <w:r w:rsidRPr="00837130">
        <w:rPr>
          <w:rFonts w:ascii="Arial" w:hAnsi="Arial" w:cs="Arial"/>
          <w:b/>
          <w:bCs/>
          <w:sz w:val="22"/>
          <w:szCs w:val="22"/>
        </w:rPr>
        <w:t xml:space="preserve">kat. II </w:t>
      </w:r>
      <w:r w:rsidRPr="00837130">
        <w:rPr>
          <w:rFonts w:ascii="Arial" w:hAnsi="Arial" w:cs="Arial"/>
          <w:sz w:val="22"/>
          <w:szCs w:val="22"/>
        </w:rPr>
        <w:t>zalicza się jezdnie pozostałych ulic dróg gminnych zleconych do zimowego utrzymania wymienionych w załączniku nr 3.</w:t>
      </w:r>
    </w:p>
    <w:p w:rsidR="004A02F4" w:rsidRPr="00837130" w:rsidRDefault="004A02F4" w:rsidP="004A02F4">
      <w:pPr>
        <w:pStyle w:val="Styl"/>
        <w:ind w:left="9"/>
        <w:jc w:val="both"/>
        <w:rPr>
          <w:rFonts w:ascii="Arial" w:hAnsi="Arial" w:cs="Arial"/>
          <w:sz w:val="22"/>
          <w:szCs w:val="22"/>
        </w:rPr>
      </w:pPr>
      <w:r w:rsidRPr="00837130">
        <w:rPr>
          <w:rFonts w:ascii="Arial" w:hAnsi="Arial" w:cs="Arial"/>
          <w:sz w:val="22"/>
          <w:szCs w:val="22"/>
        </w:rPr>
        <w:t>3.2. Obowiązują następujące terminy rozpoczęcia i zakończenia poszczególnych prac:</w:t>
      </w:r>
    </w:p>
    <w:p w:rsidR="004A02F4" w:rsidRPr="00837130" w:rsidRDefault="004A02F4" w:rsidP="004A02F4">
      <w:pPr>
        <w:pStyle w:val="Styl"/>
        <w:numPr>
          <w:ilvl w:val="0"/>
          <w:numId w:val="10"/>
        </w:numPr>
        <w:tabs>
          <w:tab w:val="clear" w:pos="720"/>
        </w:tabs>
        <w:ind w:left="765" w:hanging="255"/>
        <w:jc w:val="both"/>
        <w:rPr>
          <w:rFonts w:ascii="Arial" w:hAnsi="Arial" w:cs="Arial"/>
          <w:sz w:val="22"/>
          <w:szCs w:val="22"/>
        </w:rPr>
      </w:pPr>
      <w:r w:rsidRPr="00837130">
        <w:rPr>
          <w:rFonts w:ascii="Arial" w:hAnsi="Arial" w:cs="Arial"/>
          <w:sz w:val="22"/>
          <w:szCs w:val="22"/>
        </w:rPr>
        <w:t xml:space="preserve"> w zakresie zapobiegania powstawania śliskości na jezdniach zaliczonych do kat. I - rozpoczęcie prac zapobiegawczych przed prognozowanym terminem powstania warunków atmosferycznych powodujących śliskość,</w:t>
      </w:r>
    </w:p>
    <w:p w:rsidR="004A02F4" w:rsidRPr="00837130" w:rsidRDefault="004A02F4" w:rsidP="004A02F4">
      <w:pPr>
        <w:pStyle w:val="Styl"/>
        <w:numPr>
          <w:ilvl w:val="0"/>
          <w:numId w:val="10"/>
        </w:numPr>
        <w:tabs>
          <w:tab w:val="clear" w:pos="720"/>
        </w:tabs>
        <w:ind w:left="765" w:hanging="255"/>
        <w:jc w:val="both"/>
        <w:rPr>
          <w:rFonts w:ascii="Arial" w:hAnsi="Arial" w:cs="Arial"/>
          <w:sz w:val="22"/>
          <w:szCs w:val="22"/>
        </w:rPr>
      </w:pPr>
      <w:r w:rsidRPr="00837130">
        <w:rPr>
          <w:rFonts w:ascii="Arial" w:hAnsi="Arial" w:cs="Arial"/>
          <w:sz w:val="22"/>
          <w:szCs w:val="22"/>
        </w:rPr>
        <w:t>w zakresie zwalczania śliskości i usuwania śniegu na jezdniach dróg gminnych zaliczonych           do kat. I - rozpoczęcie prac niezwłocznie po wystąpieniu opadów śniegu lub bezpośrednio           po zaistnieniu śliskości,</w:t>
      </w:r>
    </w:p>
    <w:p w:rsidR="004A02F4" w:rsidRPr="00837130" w:rsidRDefault="004A02F4" w:rsidP="004A02F4">
      <w:pPr>
        <w:pStyle w:val="Styl"/>
        <w:numPr>
          <w:ilvl w:val="0"/>
          <w:numId w:val="10"/>
        </w:numPr>
        <w:tabs>
          <w:tab w:val="clear" w:pos="720"/>
        </w:tabs>
        <w:ind w:left="765" w:hanging="255"/>
        <w:jc w:val="both"/>
        <w:rPr>
          <w:rFonts w:ascii="Arial" w:hAnsi="Arial" w:cs="Arial"/>
          <w:sz w:val="22"/>
          <w:szCs w:val="22"/>
        </w:rPr>
      </w:pPr>
      <w:r w:rsidRPr="00837130">
        <w:rPr>
          <w:rFonts w:ascii="Arial" w:hAnsi="Arial" w:cs="Arial"/>
          <w:sz w:val="22"/>
          <w:szCs w:val="22"/>
        </w:rPr>
        <w:t xml:space="preserve"> w zakresie zwalczania śliskości i usuwania śniegu z chodników</w:t>
      </w:r>
      <w:r w:rsidRPr="00837130">
        <w:rPr>
          <w:rFonts w:ascii="Arial" w:hAnsi="Arial" w:cs="Arial"/>
          <w:sz w:val="22"/>
          <w:szCs w:val="22"/>
        </w:rPr>
        <w:softHyphen/>
        <w:t xml:space="preserve"> rozpoczęcie prac w terminie </w:t>
      </w:r>
      <w:r w:rsidRPr="00837130">
        <w:rPr>
          <w:rFonts w:ascii="Arial" w:hAnsi="Arial" w:cs="Arial"/>
          <w:sz w:val="22"/>
          <w:szCs w:val="22"/>
        </w:rPr>
        <w:lastRenderedPageBreak/>
        <w:t>jak w przypadku dróg kat. I.</w:t>
      </w:r>
    </w:p>
    <w:p w:rsidR="004A02F4" w:rsidRPr="00837130" w:rsidRDefault="004A02F4" w:rsidP="004A02F4">
      <w:pPr>
        <w:pStyle w:val="Styl"/>
        <w:ind w:left="518" w:hanging="518"/>
        <w:jc w:val="both"/>
        <w:rPr>
          <w:rFonts w:ascii="Arial" w:hAnsi="Arial" w:cs="Arial"/>
          <w:sz w:val="22"/>
          <w:szCs w:val="22"/>
        </w:rPr>
      </w:pPr>
      <w:r w:rsidRPr="00837130">
        <w:rPr>
          <w:rFonts w:ascii="Arial" w:hAnsi="Arial" w:cs="Arial"/>
          <w:sz w:val="22"/>
          <w:szCs w:val="22"/>
        </w:rPr>
        <w:t>3.3. Oczyszczanie w technologii zimowej wykonywane jest w systemie ciągłym zakładającym bieżące likwidowanie negatywnych skutków zimy na jezdniach i chodnikach.</w:t>
      </w:r>
    </w:p>
    <w:p w:rsidR="004A02F4" w:rsidRPr="00837130" w:rsidRDefault="004A02F4" w:rsidP="004A02F4">
      <w:pPr>
        <w:pStyle w:val="Styl"/>
        <w:ind w:left="528" w:hanging="528"/>
        <w:jc w:val="both"/>
        <w:rPr>
          <w:rFonts w:ascii="Arial" w:hAnsi="Arial" w:cs="Arial"/>
          <w:sz w:val="22"/>
          <w:szCs w:val="22"/>
        </w:rPr>
      </w:pPr>
      <w:r w:rsidRPr="00837130">
        <w:rPr>
          <w:rFonts w:ascii="Arial" w:hAnsi="Arial" w:cs="Arial"/>
          <w:sz w:val="22"/>
          <w:szCs w:val="22"/>
        </w:rPr>
        <w:t>3.4. Oczyszczanie w technologii zamiennej nawierzchni jezdni i chodników określonych załącznikami nr 2, 3 i 4  wykonywane jest w systemie stałej czystości gdzie częstotliwość prac ustala się na 1 raz w tygodniu</w:t>
      </w:r>
      <w:r w:rsidR="00EC69A2" w:rsidRPr="00837130">
        <w:rPr>
          <w:rFonts w:ascii="Arial" w:hAnsi="Arial" w:cs="Arial"/>
          <w:sz w:val="22"/>
          <w:szCs w:val="22"/>
        </w:rPr>
        <w:t xml:space="preserve"> zgodnie z harmonogramem</w:t>
      </w:r>
      <w:r w:rsidRPr="00837130">
        <w:rPr>
          <w:rFonts w:ascii="Arial" w:hAnsi="Arial" w:cs="Arial"/>
          <w:sz w:val="22"/>
          <w:szCs w:val="22"/>
        </w:rPr>
        <w:t>.</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4"/>
        <w:jc w:val="both"/>
        <w:rPr>
          <w:rFonts w:ascii="Arial" w:hAnsi="Arial" w:cs="Arial"/>
          <w:b/>
          <w:bCs/>
          <w:sz w:val="22"/>
          <w:szCs w:val="22"/>
          <w:u w:val="single"/>
        </w:rPr>
      </w:pPr>
      <w:r w:rsidRPr="00837130">
        <w:rPr>
          <w:rFonts w:ascii="Arial" w:hAnsi="Arial" w:cs="Arial"/>
          <w:b/>
          <w:bCs/>
          <w:sz w:val="22"/>
          <w:szCs w:val="22"/>
          <w:u w:val="single"/>
        </w:rPr>
        <w:t>4. Zasady szczegółowe</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4"/>
        <w:jc w:val="both"/>
        <w:rPr>
          <w:rFonts w:ascii="Arial" w:hAnsi="Arial" w:cs="Arial"/>
          <w:b/>
          <w:bCs/>
          <w:sz w:val="22"/>
          <w:szCs w:val="22"/>
        </w:rPr>
      </w:pPr>
      <w:r w:rsidRPr="00837130">
        <w:rPr>
          <w:rFonts w:ascii="Arial" w:hAnsi="Arial" w:cs="Arial"/>
          <w:b/>
          <w:bCs/>
          <w:sz w:val="22"/>
          <w:szCs w:val="22"/>
        </w:rPr>
        <w:t xml:space="preserve">4.1. Szczegółowe </w:t>
      </w:r>
      <w:r w:rsidRPr="00837130">
        <w:rPr>
          <w:rFonts w:ascii="Arial" w:hAnsi="Arial" w:cs="Arial"/>
          <w:b/>
          <w:sz w:val="22"/>
          <w:szCs w:val="22"/>
        </w:rPr>
        <w:t xml:space="preserve">zasady oczyszczania </w:t>
      </w:r>
      <w:r w:rsidRPr="00837130">
        <w:rPr>
          <w:rFonts w:ascii="Arial" w:hAnsi="Arial" w:cs="Arial"/>
          <w:b/>
          <w:bCs/>
          <w:sz w:val="22"/>
          <w:szCs w:val="22"/>
        </w:rPr>
        <w:t>jezdni w technologii zimowej</w:t>
      </w:r>
    </w:p>
    <w:p w:rsidR="004A02F4" w:rsidRPr="00837130" w:rsidRDefault="004A02F4" w:rsidP="004A02F4">
      <w:pPr>
        <w:jc w:val="both"/>
        <w:rPr>
          <w:rFonts w:ascii="Arial" w:hAnsi="Arial" w:cs="Arial"/>
          <w:sz w:val="22"/>
          <w:szCs w:val="22"/>
        </w:rPr>
      </w:pPr>
    </w:p>
    <w:p w:rsidR="004A02F4" w:rsidRPr="00837130" w:rsidRDefault="004A02F4" w:rsidP="004A02F4">
      <w:pPr>
        <w:pStyle w:val="Styl"/>
        <w:ind w:left="624" w:hanging="624"/>
        <w:jc w:val="both"/>
        <w:rPr>
          <w:rFonts w:ascii="Arial" w:hAnsi="Arial" w:cs="Arial"/>
          <w:sz w:val="22"/>
          <w:szCs w:val="22"/>
        </w:rPr>
      </w:pPr>
      <w:r w:rsidRPr="00837130">
        <w:rPr>
          <w:rFonts w:ascii="Arial" w:hAnsi="Arial" w:cs="Arial"/>
          <w:sz w:val="22"/>
          <w:szCs w:val="22"/>
        </w:rPr>
        <w:t>4.1.1. Zapobieganie śliskości jezdni określonych w załącznikach nr 2 i 3 polega na pokryciu nawierzchni jezdni środkami chemicznymi (sól wilgotna lub solanka) przy użyciu sprzętu              do rozsypywania lub zraszania w celu niedopuszczenia do przymarznięcia śniegu                          do nawierzchni.</w:t>
      </w:r>
    </w:p>
    <w:p w:rsidR="004A02F4" w:rsidRPr="00837130" w:rsidRDefault="004A02F4" w:rsidP="004A02F4">
      <w:pPr>
        <w:pStyle w:val="Styl"/>
        <w:ind w:left="624" w:hanging="624"/>
        <w:jc w:val="both"/>
        <w:rPr>
          <w:rFonts w:ascii="Arial" w:hAnsi="Arial" w:cs="Arial"/>
          <w:sz w:val="22"/>
          <w:szCs w:val="22"/>
        </w:rPr>
      </w:pPr>
      <w:r w:rsidRPr="00837130">
        <w:rPr>
          <w:rFonts w:ascii="Arial" w:hAnsi="Arial" w:cs="Arial"/>
          <w:sz w:val="22"/>
          <w:szCs w:val="22"/>
        </w:rPr>
        <w:t>4.1.2. Likwidacja śliskości i zwiększenie szorstkości jezdni polega na usuwaniu gołoledzi, lodowicy lub zlodowacenia za pomocą topiących środków chemicznych takich jak czysta sól, lub solanka używana w mieszankach piaskowo-solnych.</w:t>
      </w:r>
    </w:p>
    <w:p w:rsidR="004A02F4" w:rsidRPr="00837130" w:rsidRDefault="004A02F4" w:rsidP="004A02F4">
      <w:pPr>
        <w:pStyle w:val="Styl"/>
        <w:ind w:left="648" w:hanging="648"/>
        <w:jc w:val="both"/>
        <w:rPr>
          <w:rFonts w:ascii="Arial" w:hAnsi="Arial" w:cs="Arial"/>
          <w:sz w:val="22"/>
          <w:szCs w:val="22"/>
        </w:rPr>
      </w:pPr>
      <w:r w:rsidRPr="00837130">
        <w:rPr>
          <w:rFonts w:ascii="Arial" w:hAnsi="Arial" w:cs="Arial"/>
          <w:sz w:val="22"/>
          <w:szCs w:val="22"/>
        </w:rPr>
        <w:t>4.1.3. Rozprowadzenia środków chemicznych lub mieszanek piaskowo solnych na nawierzchni jezdni należy dokonywać przy użyciu odpowiedniego sprzętu. Każda przygotowana partia mieszanki powinna składać się z następujących komponentów:</w:t>
      </w:r>
    </w:p>
    <w:p w:rsidR="004A02F4" w:rsidRPr="00837130" w:rsidRDefault="004A02F4" w:rsidP="004A02F4">
      <w:pPr>
        <w:pStyle w:val="Styl"/>
        <w:numPr>
          <w:ilvl w:val="0"/>
          <w:numId w:val="11"/>
        </w:numPr>
        <w:jc w:val="both"/>
        <w:rPr>
          <w:rFonts w:ascii="Arial" w:hAnsi="Arial" w:cs="Arial"/>
          <w:sz w:val="22"/>
          <w:szCs w:val="22"/>
        </w:rPr>
      </w:pPr>
      <w:r w:rsidRPr="00837130">
        <w:rPr>
          <w:rFonts w:ascii="Arial" w:hAnsi="Arial" w:cs="Arial"/>
          <w:sz w:val="22"/>
          <w:szCs w:val="22"/>
        </w:rPr>
        <w:t xml:space="preserve">piasek o granulacji do </w:t>
      </w:r>
      <w:smartTag w:uri="urn:schemas-microsoft-com:office:smarttags" w:element="metricconverter">
        <w:smartTagPr>
          <w:attr w:name="ProductID" w:val="2 mm"/>
        </w:smartTagPr>
        <w:r w:rsidRPr="00837130">
          <w:rPr>
            <w:rFonts w:ascii="Arial" w:hAnsi="Arial" w:cs="Arial"/>
            <w:sz w:val="22"/>
            <w:szCs w:val="22"/>
          </w:rPr>
          <w:t>2 mm</w:t>
        </w:r>
      </w:smartTag>
      <w:r w:rsidRPr="00837130">
        <w:rPr>
          <w:rFonts w:ascii="Arial" w:hAnsi="Arial" w:cs="Arial"/>
          <w:sz w:val="22"/>
          <w:szCs w:val="22"/>
        </w:rPr>
        <w:t xml:space="preserve"> dostosowanego do </w:t>
      </w:r>
      <w:proofErr w:type="spellStart"/>
      <w:r w:rsidRPr="00837130">
        <w:rPr>
          <w:rFonts w:ascii="Arial" w:hAnsi="Arial" w:cs="Arial"/>
          <w:sz w:val="22"/>
          <w:szCs w:val="22"/>
        </w:rPr>
        <w:t>uszorstniania</w:t>
      </w:r>
      <w:proofErr w:type="spellEnd"/>
      <w:r w:rsidRPr="00837130">
        <w:rPr>
          <w:rFonts w:ascii="Arial" w:hAnsi="Arial" w:cs="Arial"/>
          <w:sz w:val="22"/>
          <w:szCs w:val="22"/>
        </w:rPr>
        <w:t xml:space="preserve"> nawierzchni jezdni, nie dopuszcza się do stosowania piasku zawierającego frakcje żwirowe,</w:t>
      </w:r>
    </w:p>
    <w:p w:rsidR="004A02F4" w:rsidRPr="00837130" w:rsidRDefault="004A02F4" w:rsidP="004A02F4">
      <w:pPr>
        <w:pStyle w:val="Styl"/>
        <w:numPr>
          <w:ilvl w:val="0"/>
          <w:numId w:val="11"/>
        </w:numPr>
        <w:ind w:left="735"/>
        <w:jc w:val="both"/>
        <w:rPr>
          <w:rFonts w:ascii="Arial" w:hAnsi="Arial" w:cs="Arial"/>
          <w:sz w:val="22"/>
          <w:szCs w:val="22"/>
        </w:rPr>
      </w:pPr>
      <w:r w:rsidRPr="00837130">
        <w:rPr>
          <w:rFonts w:ascii="Arial" w:hAnsi="Arial" w:cs="Arial"/>
          <w:sz w:val="22"/>
          <w:szCs w:val="22"/>
        </w:rPr>
        <w:t>sól posiadająca atest potwierdzony badaniami laboratoryjnymi,</w:t>
      </w:r>
    </w:p>
    <w:p w:rsidR="004A02F4" w:rsidRPr="00837130" w:rsidRDefault="004A02F4" w:rsidP="004A02F4">
      <w:pPr>
        <w:pStyle w:val="Styl"/>
        <w:ind w:left="643"/>
        <w:jc w:val="both"/>
        <w:rPr>
          <w:rFonts w:ascii="Arial" w:hAnsi="Arial" w:cs="Arial"/>
          <w:sz w:val="22"/>
          <w:szCs w:val="22"/>
        </w:rPr>
      </w:pPr>
    </w:p>
    <w:p w:rsidR="004A02F4" w:rsidRPr="00837130" w:rsidRDefault="004A02F4" w:rsidP="004A02F4">
      <w:pPr>
        <w:pStyle w:val="Styl"/>
        <w:ind w:left="643"/>
        <w:jc w:val="both"/>
        <w:rPr>
          <w:rFonts w:ascii="Arial" w:hAnsi="Arial" w:cs="Arial"/>
          <w:sz w:val="22"/>
          <w:szCs w:val="22"/>
        </w:rPr>
      </w:pPr>
      <w:r w:rsidRPr="00837130">
        <w:rPr>
          <w:rFonts w:ascii="Arial" w:hAnsi="Arial" w:cs="Arial"/>
          <w:sz w:val="22"/>
          <w:szCs w:val="22"/>
          <w:u w:val="single"/>
        </w:rPr>
        <w:t>UWAGA</w:t>
      </w:r>
      <w:r w:rsidRPr="00837130">
        <w:rPr>
          <w:rFonts w:ascii="Arial" w:hAnsi="Arial" w:cs="Arial"/>
          <w:sz w:val="22"/>
          <w:szCs w:val="22"/>
        </w:rPr>
        <w:t>: skład każdej mieszanki stosowanej w okresie zimowym powinien być potwierdzony badaniami laboratoryjnymi, które należy archiwizować i okazywać na żądanie Zamawiającego.</w:t>
      </w:r>
    </w:p>
    <w:p w:rsidR="004A02F4" w:rsidRPr="00837130" w:rsidRDefault="004A02F4" w:rsidP="004A02F4">
      <w:pPr>
        <w:pStyle w:val="Styl"/>
        <w:ind w:left="628"/>
        <w:jc w:val="both"/>
        <w:rPr>
          <w:rFonts w:ascii="Arial" w:hAnsi="Arial" w:cs="Arial"/>
          <w:sz w:val="22"/>
          <w:szCs w:val="22"/>
        </w:rPr>
      </w:pPr>
    </w:p>
    <w:p w:rsidR="004A02F4" w:rsidRPr="00837130" w:rsidRDefault="004A02F4" w:rsidP="004A02F4">
      <w:pPr>
        <w:pStyle w:val="Styl"/>
        <w:ind w:left="628" w:hanging="628"/>
        <w:jc w:val="both"/>
        <w:rPr>
          <w:rFonts w:ascii="Arial" w:hAnsi="Arial" w:cs="Arial"/>
          <w:sz w:val="22"/>
          <w:szCs w:val="22"/>
        </w:rPr>
      </w:pPr>
      <w:r w:rsidRPr="00837130">
        <w:rPr>
          <w:rFonts w:ascii="Arial" w:hAnsi="Arial" w:cs="Arial"/>
          <w:sz w:val="22"/>
          <w:szCs w:val="22"/>
        </w:rPr>
        <w:t xml:space="preserve">4.1.4. Wykonawca zobowiązany jest posiadać na składzie w sposób ciągły taką ilość materiałów </w:t>
      </w:r>
      <w:proofErr w:type="spellStart"/>
      <w:r w:rsidRPr="00837130">
        <w:rPr>
          <w:rFonts w:ascii="Arial" w:hAnsi="Arial" w:cs="Arial"/>
          <w:sz w:val="22"/>
          <w:szCs w:val="22"/>
        </w:rPr>
        <w:t>uszorstniających</w:t>
      </w:r>
      <w:proofErr w:type="spellEnd"/>
      <w:r w:rsidRPr="00837130">
        <w:rPr>
          <w:rFonts w:ascii="Arial" w:hAnsi="Arial" w:cs="Arial"/>
          <w:sz w:val="22"/>
          <w:szCs w:val="22"/>
        </w:rPr>
        <w:t xml:space="preserve"> oraz środków topiących, która gwarantuje ciągłość prowadzenia akcji zimowej na jezdniach i chodnikach.</w:t>
      </w:r>
    </w:p>
    <w:p w:rsidR="004A02F4" w:rsidRPr="00837130" w:rsidRDefault="004A02F4" w:rsidP="004A02F4">
      <w:pPr>
        <w:pStyle w:val="Styl"/>
        <w:ind w:left="633" w:hanging="633"/>
        <w:jc w:val="both"/>
        <w:rPr>
          <w:rFonts w:ascii="Arial" w:hAnsi="Arial" w:cs="Arial"/>
          <w:sz w:val="22"/>
          <w:szCs w:val="22"/>
        </w:rPr>
      </w:pPr>
      <w:r w:rsidRPr="00837130">
        <w:rPr>
          <w:rFonts w:ascii="Arial" w:hAnsi="Arial" w:cs="Arial"/>
          <w:sz w:val="22"/>
          <w:szCs w:val="22"/>
        </w:rPr>
        <w:t xml:space="preserve">4.1.5. Usuwanie śniegu z jezdni polega na oczyszczaniu nawierzchni jezdni ze śniegu                     poprzez zgarnięcie pokrywy śnieżnej na część </w:t>
      </w:r>
      <w:proofErr w:type="spellStart"/>
      <w:r w:rsidRPr="00837130">
        <w:rPr>
          <w:rFonts w:ascii="Arial" w:hAnsi="Arial" w:cs="Arial"/>
          <w:sz w:val="22"/>
          <w:szCs w:val="22"/>
        </w:rPr>
        <w:t>przykrawężnikową</w:t>
      </w:r>
      <w:proofErr w:type="spellEnd"/>
      <w:r w:rsidRPr="00837130">
        <w:rPr>
          <w:rFonts w:ascii="Arial" w:hAnsi="Arial" w:cs="Arial"/>
          <w:sz w:val="22"/>
          <w:szCs w:val="22"/>
        </w:rPr>
        <w:t xml:space="preserve"> za pomocą pługów śnieżnych lub, w przypadkach gdzie stosowanie tej technologii jest niemożliwe, za pomocą zgarniaczy              i szufli.</w:t>
      </w:r>
    </w:p>
    <w:p w:rsidR="004A02F4" w:rsidRPr="00837130" w:rsidRDefault="004A02F4" w:rsidP="00EC69A2">
      <w:pPr>
        <w:pStyle w:val="Styl"/>
        <w:ind w:left="680" w:hanging="680"/>
        <w:jc w:val="both"/>
        <w:rPr>
          <w:rFonts w:ascii="Arial" w:hAnsi="Arial" w:cs="Arial"/>
          <w:sz w:val="22"/>
          <w:szCs w:val="22"/>
        </w:rPr>
      </w:pPr>
      <w:r w:rsidRPr="00837130">
        <w:rPr>
          <w:rFonts w:ascii="Arial" w:hAnsi="Arial" w:cs="Arial"/>
          <w:sz w:val="22"/>
          <w:szCs w:val="22"/>
        </w:rPr>
        <w:t>4.1.6. Przy mechanicznym odśnieżaniu ulic w trakcie intensywn</w:t>
      </w:r>
      <w:r w:rsidR="00EC69A2" w:rsidRPr="00837130">
        <w:rPr>
          <w:rFonts w:ascii="Arial" w:hAnsi="Arial" w:cs="Arial"/>
          <w:sz w:val="22"/>
          <w:szCs w:val="22"/>
        </w:rPr>
        <w:t>ych opadów śniegu dopuszcza się o</w:t>
      </w:r>
      <w:r w:rsidRPr="00837130">
        <w:rPr>
          <w:rFonts w:ascii="Arial" w:hAnsi="Arial" w:cs="Arial"/>
          <w:sz w:val="22"/>
          <w:szCs w:val="22"/>
        </w:rPr>
        <w:t xml:space="preserve">dśnieżanie tylko części jezdni szerokości </w:t>
      </w:r>
      <w:smartTag w:uri="urn:schemas-microsoft-com:office:smarttags" w:element="metricconverter">
        <w:smartTagPr>
          <w:attr w:name="ProductID" w:val="5 m"/>
        </w:smartTagPr>
        <w:r w:rsidRPr="00837130">
          <w:rPr>
            <w:rFonts w:ascii="Arial" w:hAnsi="Arial" w:cs="Arial"/>
            <w:sz w:val="22"/>
            <w:szCs w:val="22"/>
          </w:rPr>
          <w:t>5 m</w:t>
        </w:r>
      </w:smartTag>
      <w:r w:rsidRPr="00837130">
        <w:rPr>
          <w:rFonts w:ascii="Arial" w:hAnsi="Arial" w:cs="Arial"/>
          <w:sz w:val="22"/>
          <w:szCs w:val="22"/>
        </w:rPr>
        <w:t xml:space="preserve">. Mechanicznym odśnieżanie skrzyżowań winno odbywać się na powierzchni gwarantującej bezpieczny ruch pojazdów. Po ustaniu opadów śniegu należy doczyścić całą powierzchnię jezdni. </w:t>
      </w:r>
    </w:p>
    <w:p w:rsidR="004A02F4" w:rsidRPr="00837130" w:rsidRDefault="004A02F4" w:rsidP="00EC69A2">
      <w:pPr>
        <w:pStyle w:val="Styl"/>
        <w:ind w:left="680" w:firstLine="29"/>
        <w:jc w:val="both"/>
        <w:rPr>
          <w:rFonts w:ascii="Arial" w:hAnsi="Arial" w:cs="Arial"/>
          <w:sz w:val="22"/>
          <w:szCs w:val="22"/>
        </w:rPr>
      </w:pPr>
      <w:r w:rsidRPr="00837130">
        <w:rPr>
          <w:rFonts w:ascii="Arial" w:hAnsi="Arial" w:cs="Arial"/>
          <w:sz w:val="22"/>
          <w:szCs w:val="22"/>
        </w:rPr>
        <w:t>Zgarnięty śnieg nie może uniemożliwić spływu wody do wpustów ulicznych.</w:t>
      </w:r>
    </w:p>
    <w:p w:rsidR="004A02F4" w:rsidRPr="00837130" w:rsidRDefault="004A02F4" w:rsidP="00EC69A2">
      <w:pPr>
        <w:pStyle w:val="Styl"/>
        <w:ind w:left="680" w:firstLine="29"/>
        <w:jc w:val="both"/>
        <w:rPr>
          <w:rFonts w:ascii="Arial" w:hAnsi="Arial" w:cs="Arial"/>
          <w:sz w:val="22"/>
          <w:szCs w:val="22"/>
        </w:rPr>
      </w:pPr>
      <w:r w:rsidRPr="00837130">
        <w:rPr>
          <w:rFonts w:ascii="Arial" w:hAnsi="Arial" w:cs="Arial"/>
          <w:sz w:val="22"/>
          <w:szCs w:val="22"/>
        </w:rPr>
        <w:t xml:space="preserve">Należy na bieżąco utrzymywać drożność krat, wpustów ulicznych i ścieków </w:t>
      </w:r>
      <w:proofErr w:type="spellStart"/>
      <w:r w:rsidRPr="00837130">
        <w:rPr>
          <w:rFonts w:ascii="Arial" w:hAnsi="Arial" w:cs="Arial"/>
          <w:sz w:val="22"/>
          <w:szCs w:val="22"/>
        </w:rPr>
        <w:t>przykrawężnikowych</w:t>
      </w:r>
      <w:proofErr w:type="spellEnd"/>
      <w:r w:rsidRPr="00837130">
        <w:rPr>
          <w:rFonts w:ascii="Arial" w:hAnsi="Arial" w:cs="Arial"/>
          <w:sz w:val="22"/>
          <w:szCs w:val="22"/>
        </w:rPr>
        <w:t>.</w:t>
      </w:r>
    </w:p>
    <w:p w:rsidR="004A02F4" w:rsidRPr="00837130" w:rsidRDefault="004A02F4" w:rsidP="004A02F4">
      <w:pPr>
        <w:pStyle w:val="Styl"/>
        <w:ind w:left="720" w:hanging="720"/>
        <w:jc w:val="both"/>
        <w:rPr>
          <w:rFonts w:ascii="Arial" w:hAnsi="Arial" w:cs="Arial"/>
          <w:sz w:val="22"/>
          <w:szCs w:val="22"/>
        </w:rPr>
      </w:pPr>
      <w:r w:rsidRPr="00837130">
        <w:rPr>
          <w:rFonts w:ascii="Arial" w:hAnsi="Arial" w:cs="Arial"/>
          <w:sz w:val="22"/>
          <w:szCs w:val="22"/>
        </w:rPr>
        <w:t xml:space="preserve">4.1.7. Przejścia dla pieszych i skrzyżowania dróg po odśnieżeniu mechanicznym muszą być           odśnieżone ręcznie w strefie wyznaczonych przejść dla pieszych oraz </w:t>
      </w:r>
      <w:proofErr w:type="spellStart"/>
      <w:r w:rsidRPr="00837130">
        <w:rPr>
          <w:rFonts w:ascii="Arial" w:hAnsi="Arial" w:cs="Arial"/>
          <w:sz w:val="22"/>
          <w:szCs w:val="22"/>
        </w:rPr>
        <w:t>uszorstnione</w:t>
      </w:r>
      <w:proofErr w:type="spellEnd"/>
      <w:r w:rsidRPr="00837130">
        <w:rPr>
          <w:rFonts w:ascii="Arial" w:hAnsi="Arial" w:cs="Arial"/>
          <w:sz w:val="22"/>
          <w:szCs w:val="22"/>
        </w:rPr>
        <w:t xml:space="preserve"> przy użyciu odpowiednich materiałów </w:t>
      </w:r>
      <w:proofErr w:type="spellStart"/>
      <w:r w:rsidRPr="00837130">
        <w:rPr>
          <w:rFonts w:ascii="Arial" w:hAnsi="Arial" w:cs="Arial"/>
          <w:sz w:val="22"/>
          <w:szCs w:val="22"/>
        </w:rPr>
        <w:t>uszorstniających</w:t>
      </w:r>
      <w:proofErr w:type="spellEnd"/>
      <w:r w:rsidRPr="00837130">
        <w:rPr>
          <w:rFonts w:ascii="Arial" w:hAnsi="Arial" w:cs="Arial"/>
          <w:sz w:val="22"/>
          <w:szCs w:val="22"/>
        </w:rPr>
        <w:t>.</w:t>
      </w:r>
    </w:p>
    <w:p w:rsidR="004A02F4" w:rsidRPr="00837130" w:rsidRDefault="004A02F4" w:rsidP="004A02F4">
      <w:pPr>
        <w:pStyle w:val="Styl"/>
        <w:ind w:left="720"/>
        <w:jc w:val="both"/>
        <w:rPr>
          <w:rFonts w:ascii="Arial" w:hAnsi="Arial" w:cs="Arial"/>
          <w:b/>
          <w:sz w:val="22"/>
          <w:szCs w:val="22"/>
        </w:rPr>
      </w:pPr>
      <w:r w:rsidRPr="00837130">
        <w:rPr>
          <w:rFonts w:ascii="Arial" w:hAnsi="Arial" w:cs="Arial"/>
          <w:b/>
          <w:sz w:val="22"/>
          <w:szCs w:val="22"/>
          <w:u w:val="single"/>
        </w:rPr>
        <w:t>UWAGA</w:t>
      </w:r>
      <w:r w:rsidRPr="00837130">
        <w:rPr>
          <w:rFonts w:ascii="Arial" w:hAnsi="Arial" w:cs="Arial"/>
          <w:b/>
          <w:sz w:val="22"/>
          <w:szCs w:val="22"/>
        </w:rPr>
        <w:t xml:space="preserve">: Zabrania się polewania jezdni wodą w dniach z temperaturą równą bądź niższą od </w:t>
      </w:r>
      <w:smartTag w:uri="urn:schemas-microsoft-com:office:smarttags" w:element="metricconverter">
        <w:smartTagPr>
          <w:attr w:name="ProductID" w:val="0ﾰC"/>
        </w:smartTagPr>
        <w:r w:rsidRPr="00837130">
          <w:rPr>
            <w:rFonts w:ascii="Arial" w:hAnsi="Arial" w:cs="Arial"/>
            <w:b/>
            <w:w w:val="84"/>
            <w:sz w:val="22"/>
            <w:szCs w:val="22"/>
          </w:rPr>
          <w:t>0°C</w:t>
        </w:r>
      </w:smartTag>
      <w:r w:rsidRPr="00837130">
        <w:rPr>
          <w:rFonts w:ascii="Arial" w:hAnsi="Arial" w:cs="Arial"/>
          <w:b/>
          <w:w w:val="84"/>
          <w:sz w:val="22"/>
          <w:szCs w:val="22"/>
        </w:rPr>
        <w:t xml:space="preserve">, </w:t>
      </w:r>
      <w:r w:rsidRPr="00837130">
        <w:rPr>
          <w:rFonts w:ascii="Arial" w:hAnsi="Arial" w:cs="Arial"/>
          <w:b/>
          <w:sz w:val="22"/>
          <w:szCs w:val="22"/>
        </w:rPr>
        <w:t xml:space="preserve">chyba że wymaga tego sytuacja szczególna (prace interwencyjne). </w:t>
      </w:r>
    </w:p>
    <w:p w:rsidR="004A02F4" w:rsidRPr="00837130" w:rsidRDefault="004A02F4" w:rsidP="004A02F4">
      <w:pPr>
        <w:pStyle w:val="Styl"/>
        <w:ind w:left="4"/>
        <w:jc w:val="both"/>
        <w:rPr>
          <w:rFonts w:ascii="Arial" w:hAnsi="Arial" w:cs="Arial"/>
          <w:b/>
          <w:bCs/>
          <w:sz w:val="22"/>
          <w:szCs w:val="22"/>
        </w:rPr>
      </w:pPr>
    </w:p>
    <w:p w:rsidR="004A02F4" w:rsidRPr="00837130" w:rsidRDefault="004A02F4" w:rsidP="004A02F4">
      <w:pPr>
        <w:pStyle w:val="Styl"/>
        <w:ind w:left="4"/>
        <w:jc w:val="both"/>
        <w:rPr>
          <w:rFonts w:ascii="Arial" w:hAnsi="Arial" w:cs="Arial"/>
          <w:b/>
          <w:bCs/>
          <w:sz w:val="22"/>
          <w:szCs w:val="22"/>
        </w:rPr>
      </w:pPr>
      <w:r w:rsidRPr="00837130">
        <w:rPr>
          <w:rFonts w:ascii="Arial" w:hAnsi="Arial" w:cs="Arial"/>
          <w:b/>
          <w:bCs/>
          <w:sz w:val="22"/>
          <w:szCs w:val="22"/>
        </w:rPr>
        <w:t xml:space="preserve">4.2. Szczegółowe </w:t>
      </w:r>
      <w:r w:rsidRPr="00837130">
        <w:rPr>
          <w:rFonts w:ascii="Arial" w:hAnsi="Arial" w:cs="Arial"/>
          <w:b/>
          <w:sz w:val="22"/>
          <w:szCs w:val="22"/>
        </w:rPr>
        <w:t xml:space="preserve">zasady oczyszczania </w:t>
      </w:r>
      <w:r w:rsidRPr="00837130">
        <w:rPr>
          <w:rFonts w:ascii="Arial" w:hAnsi="Arial" w:cs="Arial"/>
          <w:b/>
          <w:bCs/>
          <w:sz w:val="22"/>
          <w:szCs w:val="22"/>
        </w:rPr>
        <w:t>chodników w technologii zimowej</w:t>
      </w:r>
    </w:p>
    <w:p w:rsidR="004A02F4" w:rsidRPr="00837130" w:rsidRDefault="004A02F4" w:rsidP="004A02F4">
      <w:pPr>
        <w:pStyle w:val="Styl"/>
        <w:ind w:left="4"/>
        <w:jc w:val="both"/>
        <w:rPr>
          <w:rFonts w:ascii="Arial" w:hAnsi="Arial" w:cs="Arial"/>
          <w:b/>
          <w:bCs/>
          <w:sz w:val="22"/>
          <w:szCs w:val="22"/>
        </w:rPr>
      </w:pP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t xml:space="preserve">4.2.1. Zabezpieczenie chodników wymienionych w załączniku nr 4 przed śliskością polega                      na mechanicznym lub ręcznym posypywaniu ich piaskiem, </w:t>
      </w:r>
      <w:r w:rsidRPr="00837130">
        <w:rPr>
          <w:rFonts w:ascii="Arial" w:hAnsi="Arial" w:cs="Arial"/>
          <w:b/>
          <w:bCs/>
          <w:sz w:val="22"/>
          <w:szCs w:val="22"/>
        </w:rPr>
        <w:t xml:space="preserve">ZABRANIA SIĘ stosowania SOLI </w:t>
      </w:r>
      <w:r w:rsidRPr="00837130">
        <w:rPr>
          <w:rFonts w:ascii="Arial" w:hAnsi="Arial" w:cs="Arial"/>
          <w:sz w:val="22"/>
          <w:szCs w:val="22"/>
        </w:rPr>
        <w:t>do zimowego utrzymania chodników z wyjątkiem likwidowania lodowicy po uzyskaniu akceptacji Zamawiającego.</w:t>
      </w: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t>4.2.2. Do mechanicznego usuwania śniegu stosuje się specjalistyczne pojazdy, a do usuwania ręcznego - zgarniacze, szufle i siekacze.</w:t>
      </w: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tab/>
        <w:t xml:space="preserve">Odśnieżanie połączone z </w:t>
      </w:r>
      <w:proofErr w:type="spellStart"/>
      <w:r w:rsidRPr="00837130">
        <w:rPr>
          <w:rFonts w:ascii="Arial" w:hAnsi="Arial" w:cs="Arial"/>
          <w:sz w:val="22"/>
          <w:szCs w:val="22"/>
        </w:rPr>
        <w:t>uszorstnianiem</w:t>
      </w:r>
      <w:proofErr w:type="spellEnd"/>
      <w:r w:rsidRPr="00837130">
        <w:rPr>
          <w:rFonts w:ascii="Arial" w:hAnsi="Arial" w:cs="Arial"/>
          <w:sz w:val="22"/>
          <w:szCs w:val="22"/>
        </w:rPr>
        <w:t xml:space="preserve"> powinno zachodzić na szerokości umożliwiającej dwukierunkowy ruch pieszych.</w:t>
      </w: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t xml:space="preserve">          Sprzęt specjalistyczny do mechanicznego czyszczenia nie może powodować uszkodzenia nawierzchni chodników.</w:t>
      </w: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t xml:space="preserve">          Ręczne usuwanie śniegu odbywa się poprzez zgarnianie go do krawędzi chodnika.</w:t>
      </w:r>
    </w:p>
    <w:p w:rsidR="004A02F4" w:rsidRPr="00837130" w:rsidRDefault="004A02F4" w:rsidP="004A02F4">
      <w:pPr>
        <w:pStyle w:val="Styl"/>
        <w:ind w:left="616" w:hanging="616"/>
        <w:jc w:val="both"/>
        <w:rPr>
          <w:rFonts w:ascii="Arial" w:hAnsi="Arial" w:cs="Arial"/>
          <w:sz w:val="22"/>
          <w:szCs w:val="22"/>
        </w:rPr>
      </w:pPr>
      <w:r w:rsidRPr="00837130">
        <w:rPr>
          <w:rFonts w:ascii="Arial" w:hAnsi="Arial" w:cs="Arial"/>
          <w:sz w:val="22"/>
          <w:szCs w:val="22"/>
        </w:rPr>
        <w:lastRenderedPageBreak/>
        <w:t>4.2.3. Ręczne skuwanie lodu lub grubo ubitego śniegu należy wykonywać w przypadku gdy nastąpiło jego odspojenie od podłoża pod wpływem temperatury.</w:t>
      </w:r>
    </w:p>
    <w:p w:rsidR="004A02F4" w:rsidRPr="00837130" w:rsidRDefault="004A02F4" w:rsidP="004A02F4">
      <w:pPr>
        <w:pStyle w:val="Styl"/>
        <w:ind w:left="374" w:hanging="374"/>
        <w:jc w:val="both"/>
        <w:rPr>
          <w:rFonts w:ascii="Arial" w:hAnsi="Arial" w:cs="Arial"/>
          <w:sz w:val="22"/>
          <w:szCs w:val="22"/>
        </w:rPr>
      </w:pPr>
    </w:p>
    <w:p w:rsidR="004A02F4" w:rsidRPr="00837130" w:rsidRDefault="004A02F4" w:rsidP="004A02F4">
      <w:pPr>
        <w:pStyle w:val="Styl"/>
        <w:ind w:left="1162" w:hanging="1162"/>
        <w:jc w:val="both"/>
        <w:rPr>
          <w:rFonts w:ascii="Arial" w:hAnsi="Arial" w:cs="Arial"/>
          <w:sz w:val="22"/>
          <w:szCs w:val="22"/>
        </w:rPr>
      </w:pPr>
      <w:r w:rsidRPr="00837130">
        <w:rPr>
          <w:rFonts w:ascii="Arial" w:hAnsi="Arial" w:cs="Arial"/>
          <w:sz w:val="22"/>
          <w:szCs w:val="22"/>
          <w:u w:val="single"/>
        </w:rPr>
        <w:t>UWAGA:</w:t>
      </w:r>
      <w:r w:rsidRPr="00837130">
        <w:rPr>
          <w:rFonts w:ascii="Arial" w:hAnsi="Arial" w:cs="Arial"/>
          <w:sz w:val="22"/>
          <w:szCs w:val="22"/>
        </w:rPr>
        <w:t xml:space="preserve"> Zabrania się składowania piasku stosowanego do </w:t>
      </w:r>
      <w:proofErr w:type="spellStart"/>
      <w:r w:rsidRPr="00837130">
        <w:rPr>
          <w:rFonts w:ascii="Arial" w:hAnsi="Arial" w:cs="Arial"/>
          <w:sz w:val="22"/>
          <w:szCs w:val="22"/>
        </w:rPr>
        <w:t>uszorstniania</w:t>
      </w:r>
      <w:proofErr w:type="spellEnd"/>
      <w:r w:rsidRPr="00837130">
        <w:rPr>
          <w:rFonts w:ascii="Arial" w:hAnsi="Arial" w:cs="Arial"/>
          <w:sz w:val="22"/>
          <w:szCs w:val="22"/>
        </w:rPr>
        <w:t xml:space="preserve"> nawierzchni podczas zimowego utrzymania chodników luzem na trawnikach lub chodnikach. Piasek powinien być składowany w zamkniętych pojemnikach przystosowanych do przechowywania piasku. </w:t>
      </w:r>
    </w:p>
    <w:p w:rsidR="004A02F4" w:rsidRPr="00837130" w:rsidRDefault="004A02F4" w:rsidP="004A02F4">
      <w:pPr>
        <w:pStyle w:val="Styl"/>
        <w:ind w:left="4"/>
        <w:jc w:val="both"/>
        <w:rPr>
          <w:rFonts w:ascii="Arial" w:hAnsi="Arial" w:cs="Arial"/>
          <w:b/>
          <w:bCs/>
          <w:sz w:val="22"/>
          <w:szCs w:val="22"/>
          <w:u w:val="single"/>
        </w:rPr>
      </w:pPr>
    </w:p>
    <w:p w:rsidR="004A02F4" w:rsidRPr="00837130" w:rsidRDefault="004A02F4" w:rsidP="004A02F4">
      <w:pPr>
        <w:pStyle w:val="Styl"/>
        <w:ind w:left="4"/>
        <w:jc w:val="both"/>
        <w:rPr>
          <w:rFonts w:ascii="Arial" w:hAnsi="Arial" w:cs="Arial"/>
          <w:b/>
          <w:bCs/>
          <w:sz w:val="22"/>
          <w:szCs w:val="22"/>
          <w:u w:val="single"/>
        </w:rPr>
      </w:pPr>
      <w:r w:rsidRPr="00837130">
        <w:rPr>
          <w:rFonts w:ascii="Arial" w:hAnsi="Arial" w:cs="Arial"/>
          <w:b/>
          <w:bCs/>
          <w:sz w:val="22"/>
          <w:szCs w:val="22"/>
          <w:u w:val="single"/>
        </w:rPr>
        <w:t xml:space="preserve">III. OPRÓŻNIANIE I DEZYNFEKCJA KOSZY ULICZNYCH </w:t>
      </w:r>
    </w:p>
    <w:p w:rsidR="004A02F4" w:rsidRPr="00837130" w:rsidRDefault="004A02F4" w:rsidP="004A02F4">
      <w:pPr>
        <w:pStyle w:val="Styl"/>
        <w:ind w:left="614"/>
        <w:jc w:val="both"/>
        <w:rPr>
          <w:rFonts w:ascii="Arial" w:hAnsi="Arial" w:cs="Arial"/>
          <w:sz w:val="22"/>
          <w:szCs w:val="22"/>
        </w:rPr>
      </w:pPr>
    </w:p>
    <w:p w:rsidR="004A02F4" w:rsidRPr="00837130" w:rsidRDefault="004A02F4" w:rsidP="004A02F4">
      <w:pPr>
        <w:pStyle w:val="Styl"/>
        <w:ind w:left="360" w:hanging="360"/>
        <w:jc w:val="both"/>
        <w:rPr>
          <w:rFonts w:ascii="Arial" w:hAnsi="Arial" w:cs="Arial"/>
          <w:sz w:val="22"/>
          <w:szCs w:val="22"/>
        </w:rPr>
      </w:pPr>
      <w:r w:rsidRPr="00837130">
        <w:rPr>
          <w:rFonts w:ascii="Arial" w:hAnsi="Arial" w:cs="Arial"/>
          <w:sz w:val="22"/>
          <w:szCs w:val="22"/>
        </w:rPr>
        <w:t>1. Wykonawca zobowiązany jest do posiadania wymaganego prawem zezwolenia na odbieranie odpadów od właściciela nieruchomości.</w:t>
      </w:r>
    </w:p>
    <w:p w:rsidR="004A02F4" w:rsidRPr="00837130" w:rsidRDefault="004A02F4" w:rsidP="004A02F4">
      <w:pPr>
        <w:pStyle w:val="Styl"/>
        <w:jc w:val="both"/>
        <w:rPr>
          <w:rFonts w:ascii="Arial" w:hAnsi="Arial" w:cs="Arial"/>
          <w:sz w:val="22"/>
          <w:szCs w:val="22"/>
        </w:rPr>
      </w:pPr>
      <w:r w:rsidRPr="00837130">
        <w:rPr>
          <w:rFonts w:ascii="Arial" w:hAnsi="Arial" w:cs="Arial"/>
          <w:sz w:val="22"/>
          <w:szCs w:val="22"/>
        </w:rPr>
        <w:t>2. Opróżnianie koszy wymienionych w załączniku nr 5 polega na:</w:t>
      </w:r>
    </w:p>
    <w:p w:rsidR="004A02F4" w:rsidRPr="00837130" w:rsidRDefault="004A02F4" w:rsidP="004A02F4">
      <w:pPr>
        <w:pStyle w:val="Styl"/>
        <w:numPr>
          <w:ilvl w:val="0"/>
          <w:numId w:val="12"/>
        </w:numPr>
        <w:ind w:left="540" w:hanging="260"/>
        <w:jc w:val="both"/>
        <w:rPr>
          <w:rFonts w:ascii="Arial" w:hAnsi="Arial" w:cs="Arial"/>
          <w:sz w:val="22"/>
          <w:szCs w:val="22"/>
        </w:rPr>
      </w:pPr>
      <w:r w:rsidRPr="00837130">
        <w:rPr>
          <w:rFonts w:ascii="Arial" w:hAnsi="Arial" w:cs="Arial"/>
          <w:sz w:val="22"/>
          <w:szCs w:val="22"/>
        </w:rPr>
        <w:t>codziennym usunięciu z nich śmieci, zebraniu nieczystości wokół kosza wysypanych w trakcie wykonywania czynności opróżniania,</w:t>
      </w:r>
    </w:p>
    <w:p w:rsidR="004A02F4" w:rsidRPr="00837130" w:rsidRDefault="004A02F4" w:rsidP="004A02F4">
      <w:pPr>
        <w:pStyle w:val="Styl"/>
        <w:numPr>
          <w:ilvl w:val="0"/>
          <w:numId w:val="12"/>
        </w:numPr>
        <w:ind w:left="540" w:hanging="260"/>
        <w:jc w:val="both"/>
        <w:rPr>
          <w:rFonts w:ascii="Arial" w:hAnsi="Arial" w:cs="Arial"/>
          <w:sz w:val="22"/>
          <w:szCs w:val="22"/>
        </w:rPr>
      </w:pPr>
      <w:r w:rsidRPr="00837130">
        <w:rPr>
          <w:rFonts w:ascii="Arial" w:hAnsi="Arial" w:cs="Arial"/>
          <w:sz w:val="22"/>
          <w:szCs w:val="22"/>
        </w:rPr>
        <w:t>oczyszczaniu i dezynfekcji koszy, nie rzadziej niż raz w miesiącu,</w:t>
      </w:r>
    </w:p>
    <w:p w:rsidR="004A02F4" w:rsidRPr="00837130" w:rsidRDefault="004A02F4" w:rsidP="004A02F4">
      <w:pPr>
        <w:pStyle w:val="Styl"/>
        <w:numPr>
          <w:ilvl w:val="0"/>
          <w:numId w:val="12"/>
        </w:numPr>
        <w:ind w:left="540" w:hanging="260"/>
        <w:jc w:val="both"/>
        <w:rPr>
          <w:rFonts w:ascii="Arial" w:hAnsi="Arial" w:cs="Arial"/>
          <w:sz w:val="22"/>
          <w:szCs w:val="22"/>
        </w:rPr>
      </w:pPr>
      <w:r w:rsidRPr="00837130">
        <w:rPr>
          <w:rFonts w:ascii="Arial" w:hAnsi="Arial" w:cs="Arial"/>
          <w:sz w:val="22"/>
          <w:szCs w:val="22"/>
        </w:rPr>
        <w:t>wywozie nieczystości sprzętem przystosowanym do ich transportu.</w:t>
      </w:r>
    </w:p>
    <w:p w:rsidR="004A02F4" w:rsidRPr="00837130" w:rsidRDefault="004A02F4" w:rsidP="004A02F4">
      <w:pPr>
        <w:pStyle w:val="Styl"/>
        <w:jc w:val="both"/>
        <w:rPr>
          <w:rFonts w:ascii="Arial" w:hAnsi="Arial" w:cs="Arial"/>
          <w:sz w:val="22"/>
          <w:szCs w:val="22"/>
        </w:rPr>
      </w:pPr>
      <w:r w:rsidRPr="00837130">
        <w:rPr>
          <w:rFonts w:ascii="Arial" w:hAnsi="Arial" w:cs="Arial"/>
          <w:sz w:val="22"/>
          <w:szCs w:val="22"/>
        </w:rPr>
        <w:t>3. Opróżnianie koszy powinno odbywać się jednokrotnie w ciągu dnia, do godz.10</w:t>
      </w:r>
      <w:r w:rsidRPr="00837130">
        <w:rPr>
          <w:rFonts w:ascii="Arial" w:hAnsi="Arial" w:cs="Arial"/>
          <w:sz w:val="22"/>
          <w:szCs w:val="22"/>
          <w:vertAlign w:val="superscript"/>
        </w:rPr>
        <w:t>00</w:t>
      </w:r>
      <w:r w:rsidRPr="00837130">
        <w:rPr>
          <w:rFonts w:ascii="Arial" w:hAnsi="Arial" w:cs="Arial"/>
          <w:sz w:val="22"/>
          <w:szCs w:val="22"/>
        </w:rPr>
        <w:t>.</w:t>
      </w:r>
    </w:p>
    <w:p w:rsidR="004A02F4" w:rsidRPr="00837130" w:rsidRDefault="004A02F4" w:rsidP="004A02F4">
      <w:pPr>
        <w:ind w:left="360" w:hanging="360"/>
        <w:jc w:val="both"/>
        <w:rPr>
          <w:rFonts w:ascii="Arial" w:hAnsi="Arial" w:cs="Arial"/>
          <w:sz w:val="22"/>
          <w:szCs w:val="22"/>
        </w:rPr>
      </w:pPr>
      <w:r w:rsidRPr="00837130">
        <w:rPr>
          <w:rFonts w:ascii="Arial" w:hAnsi="Arial" w:cs="Arial"/>
          <w:sz w:val="22"/>
          <w:szCs w:val="22"/>
        </w:rPr>
        <w:t>4. Opróżnianie koszy może odbywać się mechanicznie lub ręcznie. Do opróżniania mechanicznego należy używać sprzętu typu "odkurzacz”.</w:t>
      </w:r>
    </w:p>
    <w:p w:rsidR="000E1398" w:rsidRPr="00837130" w:rsidRDefault="000E1398" w:rsidP="004A02F4">
      <w:pPr>
        <w:pStyle w:val="Styl"/>
        <w:ind w:left="4"/>
        <w:jc w:val="both"/>
        <w:rPr>
          <w:rFonts w:ascii="Arial" w:hAnsi="Arial" w:cs="Arial"/>
          <w:b/>
          <w:bCs/>
          <w:sz w:val="22"/>
          <w:szCs w:val="22"/>
          <w:u w:val="single"/>
        </w:rPr>
      </w:pPr>
    </w:p>
    <w:p w:rsidR="000E1398" w:rsidRPr="00837130" w:rsidRDefault="000E1398" w:rsidP="004A02F4">
      <w:pPr>
        <w:pStyle w:val="Styl"/>
        <w:ind w:left="4"/>
        <w:jc w:val="both"/>
        <w:rPr>
          <w:rFonts w:ascii="Arial" w:hAnsi="Arial" w:cs="Arial"/>
          <w:b/>
          <w:bCs/>
          <w:sz w:val="22"/>
          <w:szCs w:val="22"/>
          <w:u w:val="single"/>
        </w:rPr>
      </w:pPr>
      <w:r w:rsidRPr="00837130">
        <w:rPr>
          <w:rFonts w:ascii="Arial" w:hAnsi="Arial" w:cs="Arial"/>
          <w:b/>
          <w:bCs/>
          <w:sz w:val="22"/>
          <w:szCs w:val="22"/>
          <w:u w:val="single"/>
        </w:rPr>
        <w:t>IV. USUWANIE ZWŁOK PADŁYCH ZWIERZĄT</w:t>
      </w:r>
    </w:p>
    <w:p w:rsidR="000E1398" w:rsidRPr="00837130" w:rsidRDefault="000E1398" w:rsidP="004A02F4">
      <w:pPr>
        <w:pStyle w:val="Styl"/>
        <w:ind w:left="4"/>
        <w:jc w:val="both"/>
        <w:rPr>
          <w:rFonts w:ascii="Arial" w:hAnsi="Arial" w:cs="Arial"/>
          <w:bCs/>
          <w:sz w:val="22"/>
          <w:szCs w:val="22"/>
        </w:rPr>
      </w:pPr>
    </w:p>
    <w:p w:rsidR="000E1398" w:rsidRPr="00837130" w:rsidRDefault="000E1398" w:rsidP="000E1398">
      <w:pPr>
        <w:numPr>
          <w:ilvl w:val="0"/>
          <w:numId w:val="7"/>
        </w:numPr>
        <w:suppressAutoHyphens/>
        <w:ind w:left="284" w:hanging="284"/>
        <w:jc w:val="both"/>
        <w:rPr>
          <w:rFonts w:ascii="Arial" w:hAnsi="Arial" w:cs="Arial"/>
          <w:sz w:val="22"/>
          <w:szCs w:val="22"/>
        </w:rPr>
      </w:pPr>
      <w:r w:rsidRPr="00837130">
        <w:rPr>
          <w:rFonts w:ascii="Arial" w:hAnsi="Arial" w:cs="Arial"/>
          <w:sz w:val="22"/>
          <w:szCs w:val="22"/>
        </w:rPr>
        <w:t>Usuwanie zwłok padłych zwierząt obejmuje czynności związane z zebraniem zwłok z miejsca ich ujawnienia oraz ich przetrzymanie do czasu odbioru przez firmę zajmującą się utylizacją. Umowa na utylizację zwłok padłych zwierząt zawarta będzie bezpośrednio przez Zamawiającego. Każdorazowe ujawnienie zwłok padłych zwierząt przez Wykonawcę należy zgłosić Zamawiającemu podając miejsce i datę ujawnienia oraz rodzaj zwłok.</w:t>
      </w:r>
    </w:p>
    <w:p w:rsidR="000E1398" w:rsidRPr="00837130" w:rsidRDefault="000E1398" w:rsidP="000E1398">
      <w:pPr>
        <w:pStyle w:val="Styl"/>
        <w:numPr>
          <w:ilvl w:val="0"/>
          <w:numId w:val="7"/>
        </w:numPr>
        <w:ind w:left="284" w:hanging="284"/>
        <w:jc w:val="both"/>
        <w:rPr>
          <w:rFonts w:ascii="Arial" w:hAnsi="Arial" w:cs="Arial"/>
          <w:sz w:val="22"/>
          <w:szCs w:val="22"/>
        </w:rPr>
      </w:pPr>
      <w:r w:rsidRPr="00837130">
        <w:rPr>
          <w:rFonts w:ascii="Arial" w:hAnsi="Arial" w:cs="Arial"/>
          <w:sz w:val="22"/>
          <w:szCs w:val="22"/>
        </w:rPr>
        <w:t>Prace wymienione w punkcie 1 Wykonawca wykonuje na podstawie samodzielnie podjętych informacji lub po dokonanym przez Zamawiającego lub też inne służby jak: Policja, Straż Miejska, zgłoszeniu telefonicznym lub za pomocą faksu.</w:t>
      </w:r>
    </w:p>
    <w:p w:rsidR="000E1398" w:rsidRPr="00837130" w:rsidRDefault="000E1398" w:rsidP="000E1398">
      <w:pPr>
        <w:pStyle w:val="Styl"/>
        <w:ind w:left="284"/>
        <w:jc w:val="both"/>
        <w:rPr>
          <w:rFonts w:ascii="Arial" w:hAnsi="Arial" w:cs="Arial"/>
          <w:sz w:val="22"/>
          <w:szCs w:val="22"/>
        </w:rPr>
      </w:pPr>
      <w:r w:rsidRPr="00837130">
        <w:rPr>
          <w:rFonts w:ascii="Arial" w:hAnsi="Arial" w:cs="Arial"/>
          <w:sz w:val="22"/>
          <w:szCs w:val="22"/>
        </w:rPr>
        <w:t>Wykonawca przystępuje do podjęcia prac interwencyjnych niezwłocznie, nie później jednak niż            w terminie 2 godzin od chwili zgłoszenia telefonicznego lub za pomocą faksu.</w:t>
      </w:r>
    </w:p>
    <w:p w:rsidR="000E1398" w:rsidRPr="00837130" w:rsidRDefault="000E1398" w:rsidP="004A02F4">
      <w:pPr>
        <w:pStyle w:val="Styl"/>
        <w:ind w:left="4"/>
        <w:jc w:val="both"/>
        <w:rPr>
          <w:rFonts w:ascii="Arial" w:hAnsi="Arial" w:cs="Arial"/>
          <w:bCs/>
          <w:sz w:val="22"/>
          <w:szCs w:val="22"/>
        </w:rPr>
      </w:pPr>
    </w:p>
    <w:p w:rsidR="004A02F4" w:rsidRPr="00837130" w:rsidRDefault="004A02F4" w:rsidP="004A02F4">
      <w:pPr>
        <w:pStyle w:val="Styl"/>
        <w:ind w:left="4"/>
        <w:jc w:val="both"/>
        <w:rPr>
          <w:rFonts w:ascii="Arial" w:hAnsi="Arial" w:cs="Arial"/>
          <w:b/>
          <w:bCs/>
          <w:sz w:val="22"/>
          <w:szCs w:val="22"/>
          <w:u w:val="single"/>
        </w:rPr>
      </w:pPr>
      <w:r w:rsidRPr="00837130">
        <w:rPr>
          <w:rFonts w:ascii="Arial" w:hAnsi="Arial" w:cs="Arial"/>
          <w:b/>
          <w:bCs/>
          <w:sz w:val="22"/>
          <w:szCs w:val="22"/>
          <w:u w:val="single"/>
        </w:rPr>
        <w:t>V. PRACE INTERWENCYJNE</w:t>
      </w:r>
    </w:p>
    <w:p w:rsidR="004A02F4" w:rsidRPr="00837130" w:rsidRDefault="004A02F4" w:rsidP="004A02F4">
      <w:pPr>
        <w:pStyle w:val="Styl"/>
        <w:ind w:left="360"/>
        <w:jc w:val="both"/>
        <w:rPr>
          <w:rFonts w:ascii="Arial" w:hAnsi="Arial" w:cs="Arial"/>
          <w:sz w:val="22"/>
          <w:szCs w:val="22"/>
        </w:rPr>
      </w:pPr>
    </w:p>
    <w:p w:rsidR="004A02F4" w:rsidRPr="00837130" w:rsidRDefault="004A02F4" w:rsidP="004A02F4">
      <w:pPr>
        <w:pStyle w:val="Styl"/>
        <w:numPr>
          <w:ilvl w:val="0"/>
          <w:numId w:val="7"/>
        </w:numPr>
        <w:ind w:left="259" w:hanging="244"/>
        <w:jc w:val="both"/>
        <w:rPr>
          <w:rFonts w:ascii="Arial" w:hAnsi="Arial" w:cs="Arial"/>
          <w:sz w:val="22"/>
          <w:szCs w:val="22"/>
        </w:rPr>
      </w:pPr>
      <w:r w:rsidRPr="00837130">
        <w:rPr>
          <w:rFonts w:ascii="Arial" w:hAnsi="Arial" w:cs="Arial"/>
          <w:sz w:val="22"/>
          <w:szCs w:val="22"/>
        </w:rPr>
        <w:t>Prace interwencyjne polegają na usuwaniu powalonych drzew, gałęzi, szkła, oleju i innych zanieczyszczeń mogących wystąpić w pasie drogowym w wyniku działania sił przyrody, zdarzeń lub wypadków drogowych.</w:t>
      </w:r>
    </w:p>
    <w:p w:rsidR="004A02F4" w:rsidRPr="00837130" w:rsidRDefault="004A02F4" w:rsidP="004A02F4">
      <w:pPr>
        <w:pStyle w:val="Styl"/>
        <w:numPr>
          <w:ilvl w:val="0"/>
          <w:numId w:val="7"/>
        </w:numPr>
        <w:ind w:left="240" w:hanging="216"/>
        <w:jc w:val="both"/>
        <w:rPr>
          <w:rFonts w:ascii="Arial" w:hAnsi="Arial" w:cs="Arial"/>
          <w:sz w:val="22"/>
          <w:szCs w:val="22"/>
        </w:rPr>
      </w:pPr>
      <w:r w:rsidRPr="00837130">
        <w:rPr>
          <w:rFonts w:ascii="Arial" w:hAnsi="Arial" w:cs="Arial"/>
          <w:sz w:val="22"/>
          <w:szCs w:val="22"/>
        </w:rPr>
        <w:t>Prace wymienione w punkcie 1 Wykonawca wykonuje na podstawie samodzielnie podjętych informacji lub po dokonanym przez Zamawiającego lub też inne służby jak: Policja, Straż Miejska, zgłoszeniu telefonicznym lub za pomocą faksu.</w:t>
      </w:r>
    </w:p>
    <w:p w:rsidR="004A02F4" w:rsidRPr="00837130" w:rsidRDefault="004A02F4" w:rsidP="004A02F4">
      <w:pPr>
        <w:pStyle w:val="Styl"/>
        <w:ind w:left="211"/>
        <w:jc w:val="both"/>
        <w:rPr>
          <w:rFonts w:ascii="Arial" w:hAnsi="Arial" w:cs="Arial"/>
          <w:sz w:val="22"/>
          <w:szCs w:val="22"/>
        </w:rPr>
      </w:pPr>
      <w:r w:rsidRPr="00837130">
        <w:rPr>
          <w:rFonts w:ascii="Arial" w:hAnsi="Arial" w:cs="Arial"/>
          <w:sz w:val="22"/>
          <w:szCs w:val="22"/>
        </w:rPr>
        <w:t>Wykonawca przystępuje do podjęcia prac interwencyjnych niezwłocznie, nie później jednak niż            w terminie 2 godzin od chwili zgłoszenia telefonicznego lub za pomocą faksu.</w:t>
      </w:r>
    </w:p>
    <w:p w:rsidR="004A02F4" w:rsidRPr="00837130" w:rsidRDefault="004A02F4" w:rsidP="004A02F4">
      <w:pPr>
        <w:pStyle w:val="Styl"/>
        <w:numPr>
          <w:ilvl w:val="0"/>
          <w:numId w:val="8"/>
        </w:numPr>
        <w:ind w:left="254" w:hanging="244"/>
        <w:jc w:val="both"/>
        <w:rPr>
          <w:rFonts w:ascii="Arial" w:hAnsi="Arial" w:cs="Arial"/>
          <w:sz w:val="22"/>
          <w:szCs w:val="22"/>
        </w:rPr>
      </w:pPr>
      <w:r w:rsidRPr="00837130">
        <w:rPr>
          <w:rFonts w:ascii="Arial" w:hAnsi="Arial" w:cs="Arial"/>
          <w:sz w:val="22"/>
          <w:szCs w:val="22"/>
        </w:rPr>
        <w:t>Wykonawca pełni całodobowe dyżury pod wskazanym przez siebie numerem telefonu.                         O każdorazowej zmianie numeru Wykonawca zobowiązany jest informować Zamawiającego.</w:t>
      </w:r>
    </w:p>
    <w:p w:rsidR="004A02F4" w:rsidRPr="00837130" w:rsidRDefault="004A02F4" w:rsidP="000E1398">
      <w:pPr>
        <w:pStyle w:val="Styl"/>
        <w:numPr>
          <w:ilvl w:val="0"/>
          <w:numId w:val="8"/>
        </w:numPr>
        <w:tabs>
          <w:tab w:val="clear" w:pos="0"/>
        </w:tabs>
        <w:ind w:left="284" w:hanging="284"/>
        <w:jc w:val="both"/>
        <w:rPr>
          <w:rFonts w:ascii="Arial" w:hAnsi="Arial" w:cs="Arial"/>
          <w:sz w:val="22"/>
          <w:szCs w:val="22"/>
        </w:rPr>
      </w:pPr>
      <w:r w:rsidRPr="00837130">
        <w:rPr>
          <w:rFonts w:ascii="Arial" w:hAnsi="Arial" w:cs="Arial"/>
          <w:sz w:val="22"/>
          <w:szCs w:val="22"/>
        </w:rPr>
        <w:t>Wykonawca przedkładać będzie pisemnie potwierdzenie wykonania prac interwencyjnych</w:t>
      </w:r>
      <w:r w:rsidR="000E1398" w:rsidRPr="00837130">
        <w:rPr>
          <w:rFonts w:ascii="Arial" w:hAnsi="Arial" w:cs="Arial"/>
          <w:sz w:val="22"/>
          <w:szCs w:val="22"/>
        </w:rPr>
        <w:t xml:space="preserve"> </w:t>
      </w:r>
      <w:r w:rsidRPr="00837130">
        <w:rPr>
          <w:rFonts w:ascii="Arial" w:hAnsi="Arial" w:cs="Arial"/>
          <w:sz w:val="22"/>
          <w:szCs w:val="22"/>
        </w:rPr>
        <w:t>na</w:t>
      </w:r>
      <w:r w:rsidR="000E1398" w:rsidRPr="00837130">
        <w:rPr>
          <w:rFonts w:ascii="Arial" w:hAnsi="Arial" w:cs="Arial"/>
          <w:sz w:val="22"/>
          <w:szCs w:val="22"/>
        </w:rPr>
        <w:t> </w:t>
      </w:r>
      <w:r w:rsidRPr="00837130">
        <w:rPr>
          <w:rFonts w:ascii="Arial" w:hAnsi="Arial" w:cs="Arial"/>
          <w:sz w:val="22"/>
          <w:szCs w:val="22"/>
        </w:rPr>
        <w:t>drogach, wskazując źródło dyspozycji tj. Policję, Straż Miejską oraz dzień i godzinę, rodzaj wykonywanych prac i sprawcę zanieczyszczenia drogowego.</w:t>
      </w:r>
    </w:p>
    <w:p w:rsidR="004A02F4" w:rsidRPr="00837130" w:rsidRDefault="004A02F4" w:rsidP="004A02F4">
      <w:pPr>
        <w:pStyle w:val="Styl"/>
        <w:numPr>
          <w:ilvl w:val="0"/>
          <w:numId w:val="8"/>
        </w:numPr>
        <w:ind w:left="273" w:hanging="259"/>
        <w:jc w:val="both"/>
        <w:rPr>
          <w:rFonts w:ascii="Arial" w:hAnsi="Arial" w:cs="Arial"/>
          <w:sz w:val="22"/>
          <w:szCs w:val="22"/>
        </w:rPr>
      </w:pPr>
      <w:r w:rsidRPr="00837130">
        <w:rPr>
          <w:rFonts w:ascii="Arial" w:hAnsi="Arial" w:cs="Arial"/>
          <w:sz w:val="22"/>
          <w:szCs w:val="22"/>
        </w:rPr>
        <w:t>Prace interwencyjne są wykonywane na terenie miasta Grodkowa na jezdniach i chodnikach wymienionych w załącznikach od nr 2, 3 i 4.</w:t>
      </w:r>
    </w:p>
    <w:p w:rsidR="00816FD5" w:rsidRPr="00837130" w:rsidRDefault="004A02F4" w:rsidP="004A02F4">
      <w:pPr>
        <w:jc w:val="both"/>
        <w:rPr>
          <w:rFonts w:ascii="Arial" w:hAnsi="Arial" w:cs="Arial"/>
          <w:sz w:val="22"/>
          <w:szCs w:val="22"/>
        </w:rPr>
      </w:pPr>
      <w:r w:rsidRPr="00837130">
        <w:rPr>
          <w:rFonts w:ascii="Arial" w:hAnsi="Arial" w:cs="Arial"/>
          <w:sz w:val="22"/>
          <w:szCs w:val="22"/>
        </w:rPr>
        <w:t xml:space="preserve">              </w:t>
      </w:r>
    </w:p>
    <w:p w:rsidR="00816FD5" w:rsidRPr="00837130" w:rsidRDefault="00816FD5" w:rsidP="00816FD5">
      <w:pPr>
        <w:pStyle w:val="Styl"/>
        <w:ind w:left="4"/>
        <w:jc w:val="both"/>
        <w:rPr>
          <w:rFonts w:ascii="Arial" w:hAnsi="Arial" w:cs="Arial"/>
          <w:b/>
          <w:bCs/>
          <w:sz w:val="22"/>
          <w:szCs w:val="22"/>
          <w:u w:val="single"/>
        </w:rPr>
      </w:pPr>
      <w:r w:rsidRPr="00837130">
        <w:rPr>
          <w:rFonts w:ascii="Arial" w:hAnsi="Arial" w:cs="Arial"/>
          <w:b/>
          <w:bCs/>
          <w:sz w:val="22"/>
          <w:szCs w:val="22"/>
          <w:u w:val="single"/>
        </w:rPr>
        <w:t>VI. BAZA SPRZĘTOWO-MAGAZYNOWA</w:t>
      </w:r>
    </w:p>
    <w:p w:rsidR="00816FD5" w:rsidRPr="00837130" w:rsidRDefault="00816FD5" w:rsidP="00816FD5">
      <w:pPr>
        <w:pStyle w:val="Styl"/>
        <w:jc w:val="both"/>
        <w:rPr>
          <w:rFonts w:ascii="Arial" w:hAnsi="Arial" w:cs="Arial"/>
          <w:sz w:val="22"/>
          <w:szCs w:val="22"/>
        </w:rPr>
      </w:pPr>
    </w:p>
    <w:p w:rsidR="00816FD5" w:rsidRPr="00837130" w:rsidRDefault="00816FD5" w:rsidP="00816FD5">
      <w:pPr>
        <w:jc w:val="both"/>
        <w:rPr>
          <w:rFonts w:ascii="Arial" w:hAnsi="Arial" w:cs="Arial"/>
          <w:sz w:val="22"/>
          <w:szCs w:val="22"/>
        </w:rPr>
      </w:pPr>
      <w:r w:rsidRPr="00837130">
        <w:rPr>
          <w:rFonts w:ascii="Arial" w:hAnsi="Arial" w:cs="Arial"/>
          <w:sz w:val="22"/>
          <w:szCs w:val="22"/>
        </w:rPr>
        <w:t>Wykonawca zobowiązany jest do posiadania na terenie miasta Grodkowa lub w odległości nie większej niż 5 km od Grodkowa, bazy sprzętowo – magazynowej z łącznością telefoniczną gwarantującą utrzymanie pełnej gotowości, sprawności technicznej sprzętu, który będzie używany do wykonania zadania, wyposażonej w:</w:t>
      </w:r>
    </w:p>
    <w:p w:rsidR="00816FD5" w:rsidRPr="00837130" w:rsidRDefault="00816FD5" w:rsidP="00816FD5">
      <w:pPr>
        <w:pStyle w:val="Akapitzlist"/>
        <w:numPr>
          <w:ilvl w:val="0"/>
          <w:numId w:val="15"/>
        </w:numPr>
        <w:spacing w:after="0" w:line="240" w:lineRule="auto"/>
        <w:ind w:left="360"/>
        <w:jc w:val="both"/>
        <w:rPr>
          <w:rFonts w:ascii="Arial" w:hAnsi="Arial" w:cs="Arial"/>
        </w:rPr>
      </w:pPr>
      <w:r w:rsidRPr="00837130">
        <w:rPr>
          <w:rFonts w:ascii="Arial" w:hAnsi="Arial" w:cs="Arial"/>
        </w:rPr>
        <w:t>miejsca postojowe dla wymaganego sprzętu (4 stanowiska),</w:t>
      </w:r>
    </w:p>
    <w:p w:rsidR="00816FD5" w:rsidRPr="00837130" w:rsidRDefault="00816FD5" w:rsidP="00816FD5">
      <w:pPr>
        <w:pStyle w:val="Akapitzlist"/>
        <w:numPr>
          <w:ilvl w:val="0"/>
          <w:numId w:val="15"/>
        </w:numPr>
        <w:spacing w:after="0" w:line="240" w:lineRule="auto"/>
        <w:ind w:left="360"/>
        <w:jc w:val="both"/>
        <w:rPr>
          <w:rFonts w:ascii="Arial" w:hAnsi="Arial" w:cs="Arial"/>
        </w:rPr>
      </w:pPr>
      <w:r w:rsidRPr="00837130">
        <w:rPr>
          <w:rFonts w:ascii="Arial" w:hAnsi="Arial" w:cs="Arial"/>
        </w:rPr>
        <w:t>miejsce (plac, magazyn) dla zgromadzenia soli w ilości, co najmniej 40 Mg – przed przystąpieniem do utrzymania zimowego,</w:t>
      </w:r>
    </w:p>
    <w:p w:rsidR="00816FD5" w:rsidRPr="00837130" w:rsidRDefault="00816FD5" w:rsidP="00816FD5">
      <w:pPr>
        <w:pStyle w:val="Akapitzlist"/>
        <w:numPr>
          <w:ilvl w:val="0"/>
          <w:numId w:val="15"/>
        </w:numPr>
        <w:spacing w:after="0" w:line="240" w:lineRule="auto"/>
        <w:ind w:left="360"/>
        <w:jc w:val="both"/>
        <w:rPr>
          <w:rFonts w:ascii="Arial" w:hAnsi="Arial" w:cs="Arial"/>
        </w:rPr>
      </w:pPr>
      <w:r w:rsidRPr="00837130">
        <w:rPr>
          <w:rFonts w:ascii="Arial" w:hAnsi="Arial" w:cs="Arial"/>
        </w:rPr>
        <w:lastRenderedPageBreak/>
        <w:t>miejsce (plac, magazyn) dla zgromadzenia piasku służącego do posypywania chodników umożliwiający zabezpieczenie materiału do wykonania usługi w ilości, co najmniej 50 Mg – przed przystąpieniem do utrzymania zimowego.</w:t>
      </w:r>
    </w:p>
    <w:p w:rsidR="00816FD5" w:rsidRPr="00837130" w:rsidRDefault="00816FD5" w:rsidP="00816FD5">
      <w:pPr>
        <w:pStyle w:val="Styl"/>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816FD5" w:rsidRPr="00837130" w:rsidRDefault="00816FD5" w:rsidP="004A02F4">
      <w:pPr>
        <w:jc w:val="both"/>
        <w:rPr>
          <w:rFonts w:ascii="Arial" w:hAnsi="Arial" w:cs="Arial"/>
          <w:sz w:val="22"/>
          <w:szCs w:val="22"/>
        </w:rPr>
      </w:pPr>
    </w:p>
    <w:p w:rsidR="004A02F4" w:rsidRPr="00837130" w:rsidRDefault="004A02F4" w:rsidP="004A02F4">
      <w:pPr>
        <w:jc w:val="both"/>
        <w:rPr>
          <w:rFonts w:ascii="Arial" w:hAnsi="Arial" w:cs="Arial"/>
          <w:b/>
          <w:sz w:val="22"/>
          <w:szCs w:val="22"/>
        </w:rPr>
      </w:pPr>
      <w:r w:rsidRPr="00837130">
        <w:rPr>
          <w:rFonts w:ascii="Arial" w:hAnsi="Arial" w:cs="Arial"/>
          <w:b/>
          <w:sz w:val="22"/>
          <w:szCs w:val="22"/>
        </w:rPr>
        <w:t>ZAMAWIAJĄCY:                                                   WYKONAWCA:</w:t>
      </w:r>
    </w:p>
    <w:p w:rsidR="004A02F4" w:rsidRPr="00837130" w:rsidRDefault="004A02F4" w:rsidP="004A02F4">
      <w:pPr>
        <w:jc w:val="both"/>
        <w:rPr>
          <w:rFonts w:ascii="Arial" w:hAnsi="Arial" w:cs="Arial"/>
          <w:b/>
          <w:sz w:val="22"/>
          <w:szCs w:val="22"/>
        </w:rPr>
      </w:pPr>
    </w:p>
    <w:p w:rsidR="004A02F4" w:rsidRPr="00837130" w:rsidRDefault="004A02F4" w:rsidP="004A02F4">
      <w:pPr>
        <w:jc w:val="both"/>
        <w:rPr>
          <w:rFonts w:ascii="Arial" w:hAnsi="Arial" w:cs="Arial"/>
          <w:b/>
          <w:sz w:val="22"/>
          <w:szCs w:val="22"/>
        </w:rPr>
      </w:pPr>
    </w:p>
    <w:p w:rsidR="004A02F4" w:rsidRPr="00837130" w:rsidRDefault="004A02F4" w:rsidP="004A02F4">
      <w:pPr>
        <w:jc w:val="both"/>
        <w:rPr>
          <w:rFonts w:ascii="Arial" w:hAnsi="Arial" w:cs="Arial"/>
          <w:b/>
          <w:sz w:val="22"/>
          <w:szCs w:val="22"/>
        </w:rPr>
      </w:pPr>
      <w:r w:rsidRPr="00837130">
        <w:rPr>
          <w:rFonts w:ascii="Arial" w:hAnsi="Arial" w:cs="Arial"/>
          <w:b/>
          <w:sz w:val="22"/>
          <w:szCs w:val="22"/>
        </w:rPr>
        <w:t>...........................................................</w:t>
      </w:r>
      <w:r w:rsidRPr="00837130">
        <w:rPr>
          <w:rFonts w:ascii="Arial" w:hAnsi="Arial" w:cs="Arial"/>
          <w:b/>
          <w:sz w:val="22"/>
          <w:szCs w:val="22"/>
        </w:rPr>
        <w:tab/>
      </w:r>
      <w:r w:rsidRPr="00837130">
        <w:rPr>
          <w:rFonts w:ascii="Arial" w:hAnsi="Arial" w:cs="Arial"/>
          <w:b/>
          <w:sz w:val="22"/>
          <w:szCs w:val="22"/>
        </w:rPr>
        <w:tab/>
        <w:t>................................................................</w:t>
      </w:r>
    </w:p>
    <w:p w:rsidR="004B7EB5" w:rsidRPr="00837130" w:rsidRDefault="004B7EB5">
      <w:pPr>
        <w:rPr>
          <w:rFonts w:ascii="Arial" w:hAnsi="Arial" w:cs="Arial"/>
          <w:sz w:val="22"/>
          <w:szCs w:val="22"/>
        </w:rPr>
      </w:pPr>
    </w:p>
    <w:sectPr w:rsidR="004B7EB5" w:rsidRPr="00837130" w:rsidSect="000E1398">
      <w:pgSz w:w="11906" w:h="16838" w:code="9"/>
      <w:pgMar w:top="567" w:right="851" w:bottom="567" w:left="1418"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6F6B350"/>
    <w:lvl w:ilvl="0">
      <w:numFmt w:val="bullet"/>
      <w:lvlText w:val="*"/>
      <w:lvlJc w:val="left"/>
    </w:lvl>
  </w:abstractNum>
  <w:abstractNum w:abstractNumId="1">
    <w:nsid w:val="00000005"/>
    <w:multiLevelType w:val="multilevel"/>
    <w:tmpl w:val="3E6032C0"/>
    <w:name w:val="WW8Num19"/>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4641E4"/>
    <w:multiLevelType w:val="multilevel"/>
    <w:tmpl w:val="357C2882"/>
    <w:lvl w:ilvl="0">
      <w:start w:val="3"/>
      <w:numFmt w:val="decimal"/>
      <w:lvlText w:val="%1."/>
      <w:legacy w:legacy="1" w:legacySpace="0" w:legacyIndent="0"/>
      <w:lvlJc w:val="left"/>
      <w:rPr>
        <w:rFonts w:ascii="Times New Roman" w:hAnsi="Times New Roman" w:cs="Times New Roman"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nsid w:val="194E0428"/>
    <w:multiLevelType w:val="hybridMultilevel"/>
    <w:tmpl w:val="499A243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F0F3E55"/>
    <w:multiLevelType w:val="hybridMultilevel"/>
    <w:tmpl w:val="3C2CD18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22210006"/>
    <w:multiLevelType w:val="hybridMultilevel"/>
    <w:tmpl w:val="947033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2DAF4B9D"/>
    <w:multiLevelType w:val="hybridMultilevel"/>
    <w:tmpl w:val="9BEE7BEC"/>
    <w:lvl w:ilvl="0" w:tplc="D8F02804">
      <w:start w:val="1"/>
      <w:numFmt w:val="lowerLetter"/>
      <w:lvlText w:val="%1)"/>
      <w:lvlJc w:val="left"/>
      <w:pPr>
        <w:tabs>
          <w:tab w:val="num" w:pos="735"/>
        </w:tabs>
        <w:ind w:left="735" w:hanging="360"/>
      </w:pPr>
      <w:rPr>
        <w:rFonts w:hint="default"/>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7">
    <w:nsid w:val="33FC0CE3"/>
    <w:multiLevelType w:val="hybridMultilevel"/>
    <w:tmpl w:val="1AE0725A"/>
    <w:lvl w:ilvl="0" w:tplc="4728369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8">
    <w:nsid w:val="36830AE1"/>
    <w:multiLevelType w:val="singleLevel"/>
    <w:tmpl w:val="D112353E"/>
    <w:lvl w:ilvl="0">
      <w:start w:val="1"/>
      <w:numFmt w:val="decimal"/>
      <w:lvlText w:val="%1."/>
      <w:legacy w:legacy="1" w:legacySpace="0" w:legacyIndent="0"/>
      <w:lvlJc w:val="left"/>
      <w:rPr>
        <w:rFonts w:ascii="Arial" w:hAnsi="Arial" w:cs="Arial" w:hint="default"/>
      </w:rPr>
    </w:lvl>
  </w:abstractNum>
  <w:abstractNum w:abstractNumId="9">
    <w:nsid w:val="3F724654"/>
    <w:multiLevelType w:val="hybridMultilevel"/>
    <w:tmpl w:val="71041A5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nsid w:val="5108781F"/>
    <w:multiLevelType w:val="singleLevel"/>
    <w:tmpl w:val="7286F29A"/>
    <w:lvl w:ilvl="0">
      <w:start w:val="4"/>
      <w:numFmt w:val="decimal"/>
      <w:lvlText w:val="%1."/>
      <w:lvlJc w:val="left"/>
      <w:pPr>
        <w:tabs>
          <w:tab w:val="num" w:pos="0"/>
        </w:tabs>
        <w:ind w:left="0" w:firstLine="0"/>
      </w:pPr>
      <w:rPr>
        <w:rFonts w:ascii="Arial" w:hAnsi="Arial" w:cs="Times New Roman" w:hint="default"/>
        <w:sz w:val="22"/>
      </w:rPr>
    </w:lvl>
  </w:abstractNum>
  <w:abstractNum w:abstractNumId="11">
    <w:nsid w:val="58476B4C"/>
    <w:multiLevelType w:val="hybridMultilevel"/>
    <w:tmpl w:val="7B1E8C2E"/>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59B6726B"/>
    <w:multiLevelType w:val="hybridMultilevel"/>
    <w:tmpl w:val="99A49104"/>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60416362"/>
    <w:multiLevelType w:val="hybridMultilevel"/>
    <w:tmpl w:val="1DC0B69C"/>
    <w:lvl w:ilvl="0" w:tplc="3744A02E">
      <w:start w:val="1"/>
      <w:numFmt w:val="lowerLetter"/>
      <w:lvlText w:val="%1)"/>
      <w:lvlJc w:val="left"/>
      <w:pPr>
        <w:tabs>
          <w:tab w:val="num" w:pos="720"/>
        </w:tabs>
        <w:ind w:left="720" w:hanging="360"/>
      </w:pPr>
      <w:rPr>
        <w:rFonts w:ascii="Times New Roman" w:hAnsi="Times New Roman" w:cs="Times New Roman"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7DC37FBC"/>
    <w:multiLevelType w:val="hybridMultilevel"/>
    <w:tmpl w:val="AA0ADB4E"/>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6"/>
  </w:num>
  <w:num w:numId="2">
    <w:abstractNumId w:val="7"/>
  </w:num>
  <w:num w:numId="3">
    <w:abstractNumId w:val="2"/>
  </w:num>
  <w:num w:numId="4">
    <w:abstractNumId w:val="5"/>
  </w:num>
  <w:num w:numId="5">
    <w:abstractNumId w:val="4"/>
  </w:num>
  <w:num w:numId="6">
    <w:abstractNumId w:val="3"/>
  </w:num>
  <w:num w:numId="7">
    <w:abstractNumId w:val="8"/>
  </w:num>
  <w:num w:numId="8">
    <w:abstractNumId w:val="10"/>
  </w:num>
  <w:num w:numId="9">
    <w:abstractNumId w:val="14"/>
  </w:num>
  <w:num w:numId="10">
    <w:abstractNumId w:val="13"/>
  </w:num>
  <w:num w:numId="11">
    <w:abstractNumId w:val="11"/>
  </w:num>
  <w:num w:numId="12">
    <w:abstractNumId w:val="0"/>
    <w:lvlOverride w:ilvl="0">
      <w:lvl w:ilvl="0">
        <w:numFmt w:val="bullet"/>
        <w:lvlText w:val="·"/>
        <w:legacy w:legacy="1" w:legacySpace="0" w:legacyIndent="0"/>
        <w:lvlJc w:val="left"/>
        <w:rPr>
          <w:rFonts w:ascii="Times New Roman" w:hAnsi="Times New Roman" w:cs="Times New Roman" w:hint="default"/>
        </w:rPr>
      </w:lvl>
    </w:lvlOverride>
  </w:num>
  <w:num w:numId="13">
    <w:abstractNumId w:val="12"/>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defaultTabStop w:val="709"/>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2F4"/>
    <w:rsid w:val="000E1398"/>
    <w:rsid w:val="00100E71"/>
    <w:rsid w:val="004A02F4"/>
    <w:rsid w:val="004B7EB5"/>
    <w:rsid w:val="005E21F3"/>
    <w:rsid w:val="00610371"/>
    <w:rsid w:val="006C3A7D"/>
    <w:rsid w:val="00785653"/>
    <w:rsid w:val="00816FD5"/>
    <w:rsid w:val="00837130"/>
    <w:rsid w:val="00C34D6A"/>
    <w:rsid w:val="00C57577"/>
    <w:rsid w:val="00E65BB6"/>
    <w:rsid w:val="00EC69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A678A01-3E60-4AF1-9BF7-BFEB7B744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pl-P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02F4"/>
    <w:pPr>
      <w:jc w:val="left"/>
    </w:pPr>
    <w:rPr>
      <w:rFonts w:eastAsia="Times New Roman"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harChar1">
    <w:name w:val="Char Char1"/>
    <w:basedOn w:val="Normalny"/>
    <w:rsid w:val="004A02F4"/>
  </w:style>
  <w:style w:type="paragraph" w:customStyle="1" w:styleId="Styl">
    <w:name w:val="Styl"/>
    <w:rsid w:val="004A02F4"/>
    <w:pPr>
      <w:widowControl w:val="0"/>
      <w:autoSpaceDE w:val="0"/>
      <w:autoSpaceDN w:val="0"/>
      <w:adjustRightInd w:val="0"/>
      <w:jc w:val="left"/>
    </w:pPr>
    <w:rPr>
      <w:rFonts w:eastAsia="Times New Roman" w:cs="Times New Roman"/>
      <w:szCs w:val="24"/>
      <w:lang w:eastAsia="pl-PL"/>
    </w:rPr>
  </w:style>
  <w:style w:type="paragraph" w:customStyle="1" w:styleId="CharChar10">
    <w:name w:val="Char Char1"/>
    <w:basedOn w:val="Normalny"/>
    <w:rsid w:val="000E1398"/>
  </w:style>
  <w:style w:type="paragraph" w:styleId="Akapitzlist">
    <w:name w:val="List Paragraph"/>
    <w:basedOn w:val="Normalny"/>
    <w:uiPriority w:val="34"/>
    <w:qFormat/>
    <w:rsid w:val="00816FD5"/>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2077</Words>
  <Characters>12468</Characters>
  <Application>Microsoft Office Word</Application>
  <DocSecurity>0</DocSecurity>
  <Lines>103</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Broda_Arkadiusz</dc:creator>
  <cp:keywords/>
  <dc:description/>
  <cp:lastModifiedBy>Rademacher_K</cp:lastModifiedBy>
  <cp:revision>10</cp:revision>
  <dcterms:created xsi:type="dcterms:W3CDTF">2015-03-23T07:18:00Z</dcterms:created>
  <dcterms:modified xsi:type="dcterms:W3CDTF">2015-03-27T11:18:00Z</dcterms:modified>
</cp:coreProperties>
</file>