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C5" w:rsidRDefault="00666EC5" w:rsidP="00666EC5">
      <w:pPr>
        <w:jc w:val="both"/>
        <w:rPr>
          <w:b/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Załącznik do Zarządzenia</w:t>
      </w:r>
      <w:r>
        <w:rPr>
          <w:b/>
          <w:sz w:val="16"/>
          <w:szCs w:val="16"/>
        </w:rPr>
        <w:t xml:space="preserve"> </w:t>
      </w:r>
    </w:p>
    <w:p w:rsidR="00666EC5" w:rsidRDefault="00666EC5" w:rsidP="00666EC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0050.601.2017</w:t>
      </w:r>
      <w:r>
        <w:rPr>
          <w:b/>
          <w:sz w:val="16"/>
          <w:szCs w:val="16"/>
        </w:rPr>
        <w:t xml:space="preserve">               </w:t>
      </w:r>
    </w:p>
    <w:p w:rsidR="00666EC5" w:rsidRDefault="00666EC5" w:rsidP="00666EC5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666EC5" w:rsidRDefault="00666EC5" w:rsidP="00666EC5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8 listopada 2017 r.</w:t>
      </w:r>
    </w:p>
    <w:p w:rsidR="00666EC5" w:rsidRDefault="00666EC5" w:rsidP="00666EC5"/>
    <w:p w:rsidR="00666EC5" w:rsidRDefault="00666EC5" w:rsidP="00666EC5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666EC5" w:rsidTr="00666EC5">
        <w:tc>
          <w:tcPr>
            <w:tcW w:w="9684" w:type="dxa"/>
          </w:tcPr>
          <w:p w:rsidR="00666EC5" w:rsidRDefault="00666E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Formularz zgłoszenia uwag i wniosków do projektu Gminnego Programu Przeciwdziałania Narkomanii dla Gminy Grodków na 2018 rok., </w:t>
            </w:r>
          </w:p>
          <w:p w:rsidR="00666EC5" w:rsidRDefault="00666EC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66EC5" w:rsidRDefault="00666E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9 listopada 2017 r. do dnia 23 listopada 2017 r.</w:t>
            </w:r>
          </w:p>
          <w:p w:rsidR="00666EC5" w:rsidRDefault="00666EC5">
            <w:pPr>
              <w:jc w:val="center"/>
              <w:rPr>
                <w:lang w:eastAsia="en-US"/>
              </w:rPr>
            </w:pPr>
          </w:p>
        </w:tc>
      </w:tr>
      <w:tr w:rsidR="00666EC5" w:rsidTr="00666EC5">
        <w:tc>
          <w:tcPr>
            <w:tcW w:w="9684" w:type="dxa"/>
          </w:tcPr>
          <w:p w:rsidR="00666EC5" w:rsidRDefault="00666EC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6EC5" w:rsidTr="00666EC5">
        <w:tc>
          <w:tcPr>
            <w:tcW w:w="9684" w:type="dxa"/>
            <w:hideMark/>
          </w:tcPr>
          <w:p w:rsidR="00666EC5" w:rsidRDefault="00666EC5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666EC5" w:rsidRDefault="00666EC5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666EC5" w:rsidRDefault="00666EC5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666EC5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666EC5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666EC5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666EC5" w:rsidRDefault="00666EC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color w:val="auto"/>
                        <w:sz w:val="20"/>
                        <w:szCs w:val="20"/>
                        <w:lang w:eastAsia="en-US"/>
                      </w:rPr>
                      <w:t>aa@grodkow.pl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lub droga pocztową: Urząd Miejski w Grodkowie, ul. Warszawska 29, 49-200 Grodków</w:t>
                  </w:r>
                </w:p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666EC5" w:rsidRDefault="00666EC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666EC5" w:rsidRDefault="00666EC5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i/>
                      <w:sz w:val="20"/>
                      <w:szCs w:val="20"/>
                      <w:lang w:eastAsia="en-US"/>
                    </w:rPr>
                    <w:t>W przypadku jakichkolwiek pytań lub wątpliwości prosimy o kontakt telefoniczny: 77 40 40 349.</w:t>
                  </w:r>
                </w:p>
                <w:p w:rsidR="00666EC5" w:rsidRDefault="00666EC5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66EC5" w:rsidRDefault="00666EC5">
            <w:pPr>
              <w:rPr>
                <w:sz w:val="20"/>
                <w:szCs w:val="20"/>
                <w:lang w:eastAsia="en-US"/>
              </w:rPr>
            </w:pPr>
          </w:p>
        </w:tc>
      </w:tr>
      <w:tr w:rsidR="00666EC5" w:rsidTr="00666EC5">
        <w:tc>
          <w:tcPr>
            <w:tcW w:w="9684" w:type="dxa"/>
            <w:hideMark/>
          </w:tcPr>
          <w:p w:rsidR="00666EC5" w:rsidRDefault="00666EC5" w:rsidP="003B644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666EC5" w:rsidRDefault="00666EC5" w:rsidP="00666EC5"/>
    <w:p w:rsidR="00666EC5" w:rsidRDefault="00666EC5" w:rsidP="00666EC5"/>
    <w:p w:rsidR="006D4BB3" w:rsidRDefault="006D4BB3"/>
    <w:sectPr w:rsidR="006D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4A"/>
    <w:rsid w:val="003E024A"/>
    <w:rsid w:val="00666EC5"/>
    <w:rsid w:val="006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2B295-5D7B-4F0D-A5A4-E2BD7E78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66E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6EC5"/>
    <w:pPr>
      <w:ind w:left="720"/>
      <w:contextualSpacing/>
    </w:pPr>
  </w:style>
  <w:style w:type="table" w:styleId="Tabela-Siatka">
    <w:name w:val="Table Grid"/>
    <w:basedOn w:val="Standardowy"/>
    <w:rsid w:val="00666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2017-11-08T15:49:00Z</dcterms:created>
  <dcterms:modified xsi:type="dcterms:W3CDTF">2017-11-08T15:49:00Z</dcterms:modified>
</cp:coreProperties>
</file>