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t xml:space="preserve">Załącznik </w:t>
      </w:r>
      <w:r>
        <w:rPr>
          <w:rFonts w:ascii="Times New Roman" w:hAnsi="Times New Roman" w:cs="Times New Roman"/>
          <w:sz w:val="16"/>
          <w:szCs w:val="24"/>
        </w:rPr>
        <w:t xml:space="preserve">Nr 1 </w:t>
      </w:r>
      <w:r w:rsidRPr="0023442C">
        <w:rPr>
          <w:rFonts w:ascii="Times New Roman" w:hAnsi="Times New Roman" w:cs="Times New Roman"/>
          <w:sz w:val="16"/>
          <w:szCs w:val="24"/>
        </w:rPr>
        <w:t xml:space="preserve">do Zarządzenia </w:t>
      </w:r>
    </w:p>
    <w:p w:rsidR="00DA1414" w:rsidRPr="0023442C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t>Nr 0050.70.2019</w:t>
      </w:r>
    </w:p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t>Burmistrza Grodkowa</w:t>
      </w:r>
    </w:p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z dnia 3 kwietnia 2019 r.</w:t>
      </w: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uwag i wniosków do projektu uchwały w sprawie ustalenia sposobu sprawienia pogrzebu przez Gminę Grodków</w:t>
      </w: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terminie od dnia 4 kwietnia 2019 r. do dnia 11 kwietnia 2019 r.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podmiocie zgłaszającym uwagi/wnioski: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Numer KRS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Osoba do kontaktu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Numer telefonu kontaktowego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Uwagi/wnioski zgłoszone do projektu uchwały: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DA1414" w:rsidRPr="00990573" w:rsidTr="003B5986">
        <w:tc>
          <w:tcPr>
            <w:tcW w:w="704" w:type="dxa"/>
          </w:tcPr>
          <w:p w:rsidR="00DA1414" w:rsidRPr="00990573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20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Odwołanie do miejsca</w:t>
            </w: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w dokumencie</w:t>
            </w: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(rozdział, punkt)</w:t>
            </w:r>
          </w:p>
        </w:tc>
        <w:tc>
          <w:tcPr>
            <w:tcW w:w="1812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Obecny zapis</w:t>
            </w:r>
          </w:p>
        </w:tc>
        <w:tc>
          <w:tcPr>
            <w:tcW w:w="1813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Powinno być</w:t>
            </w:r>
          </w:p>
        </w:tc>
        <w:tc>
          <w:tcPr>
            <w:tcW w:w="1813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Uzasadnienie zmiany</w:t>
            </w: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9062" w:type="dxa"/>
            <w:gridSpan w:val="5"/>
          </w:tcPr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Uwagi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można składać za pośrednictwem niniejszego formularza:</w:t>
            </w: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drogą elektroniczną na adres e-mail: </w:t>
            </w:r>
            <w:hyperlink r:id="rId5" w:history="1">
              <w:r w:rsidRPr="00990573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4"/>
                  <w:u w:val="none"/>
                </w:rPr>
                <w:t>kierownik.ops@grodkow.pl</w:t>
              </w:r>
            </w:hyperlink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lub osobiście: Ośrodek Pomocy Społecznej, ul. Szpitalna 13, 49-200 Grodków</w:t>
            </w: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DA1414" w:rsidRDefault="00DA1414" w:rsidP="00DA1414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990573">
        <w:rPr>
          <w:rFonts w:ascii="Times New Roman" w:hAnsi="Times New Roman" w:cs="Times New Roman"/>
          <w:sz w:val="20"/>
          <w:szCs w:val="24"/>
        </w:rPr>
        <w:tab/>
        <w:t>Uwaga: dopuszczalne jest dodawanie kolejnych wierszy w tabeli.</w:t>
      </w:r>
    </w:p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16"/>
          <w:szCs w:val="24"/>
        </w:rPr>
        <w:t xml:space="preserve">Nr 2 </w:t>
      </w:r>
      <w:r w:rsidRPr="0023442C">
        <w:rPr>
          <w:rFonts w:ascii="Times New Roman" w:hAnsi="Times New Roman" w:cs="Times New Roman"/>
          <w:sz w:val="16"/>
          <w:szCs w:val="24"/>
        </w:rPr>
        <w:t xml:space="preserve">do Zarządzenia </w:t>
      </w:r>
    </w:p>
    <w:p w:rsidR="00DA1414" w:rsidRPr="0023442C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t>Nr 0050.70.2019</w:t>
      </w:r>
    </w:p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 w:rsidRPr="0023442C">
        <w:rPr>
          <w:rFonts w:ascii="Times New Roman" w:hAnsi="Times New Roman" w:cs="Times New Roman"/>
          <w:sz w:val="16"/>
          <w:szCs w:val="24"/>
        </w:rPr>
        <w:t>Burmistrza Grodkowa</w:t>
      </w:r>
    </w:p>
    <w:p w:rsidR="00DA1414" w:rsidRDefault="00DA1414" w:rsidP="00DA1414">
      <w:pPr>
        <w:pStyle w:val="Bezodstpw"/>
        <w:ind w:left="5664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z dnia 3 kwietnia 2019 r.</w:t>
      </w: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uwag i wniosków do projektu uchwały w sprawie ustalenia szczegółowych zasad ponoszenia odpłatności za pobyt w ośrodkach wsparcia</w:t>
      </w:r>
    </w:p>
    <w:p w:rsidR="00DA1414" w:rsidRDefault="00DA1414" w:rsidP="00DA141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terminie od dnia 4 kwietnia 2019 r. do dnia 11 kwietnia 2019 r.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podmiocie zgłaszającym uwagi/wnioski: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Numer KRS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Osoba do kontaktu</w:t>
            </w: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414" w:rsidRPr="0023442C" w:rsidTr="003B5986">
        <w:trPr>
          <w:trHeight w:val="851"/>
        </w:trPr>
        <w:tc>
          <w:tcPr>
            <w:tcW w:w="325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42C">
              <w:rPr>
                <w:rFonts w:ascii="Times New Roman" w:hAnsi="Times New Roman" w:cs="Times New Roman"/>
                <w:b/>
                <w:sz w:val="20"/>
                <w:szCs w:val="20"/>
              </w:rPr>
              <w:t>Numer telefonu kontaktowego</w:t>
            </w:r>
          </w:p>
        </w:tc>
        <w:tc>
          <w:tcPr>
            <w:tcW w:w="5806" w:type="dxa"/>
          </w:tcPr>
          <w:p w:rsidR="00DA1414" w:rsidRPr="0023442C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1414" w:rsidRDefault="00DA1414" w:rsidP="00DA1414">
      <w:pPr>
        <w:pStyle w:val="Bezodstpw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Uwagi/wnioski zgłoszone do projektu uchwały:</w:t>
      </w:r>
    </w:p>
    <w:p w:rsidR="00DA1414" w:rsidRDefault="00DA1414" w:rsidP="00DA141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DA1414" w:rsidRPr="00990573" w:rsidTr="003B5986">
        <w:tc>
          <w:tcPr>
            <w:tcW w:w="704" w:type="dxa"/>
          </w:tcPr>
          <w:p w:rsidR="00DA1414" w:rsidRPr="00990573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20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Odwołanie do miejsca</w:t>
            </w: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w dokumencie</w:t>
            </w: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(rozdział, punkt)</w:t>
            </w:r>
          </w:p>
        </w:tc>
        <w:tc>
          <w:tcPr>
            <w:tcW w:w="1812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Obecny zapis</w:t>
            </w:r>
          </w:p>
        </w:tc>
        <w:tc>
          <w:tcPr>
            <w:tcW w:w="1813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Powinno być</w:t>
            </w:r>
          </w:p>
        </w:tc>
        <w:tc>
          <w:tcPr>
            <w:tcW w:w="1813" w:type="dxa"/>
          </w:tcPr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0"/>
              </w:rPr>
              <w:t>Uzasadnienie zmiany</w:t>
            </w: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704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20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DA1414" w:rsidRDefault="00DA1414" w:rsidP="003B5986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414" w:rsidTr="003B5986">
        <w:trPr>
          <w:trHeight w:val="680"/>
        </w:trPr>
        <w:tc>
          <w:tcPr>
            <w:tcW w:w="9062" w:type="dxa"/>
            <w:gridSpan w:val="5"/>
          </w:tcPr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057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Uwagi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można składać za pośrednictwem niniejszego formularza:</w:t>
            </w: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drogą elektroniczną na adres e-mail: </w:t>
            </w:r>
            <w:hyperlink r:id="rId6" w:history="1">
              <w:r w:rsidRPr="00990573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4"/>
                  <w:u w:val="none"/>
                </w:rPr>
                <w:t>kierownik.ops@grodkow.pl</w:t>
              </w:r>
            </w:hyperlink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lub osobiście: Ośrodek Pomocy Społecznej, ul. Szpitalna 13, 49-200 Grodków</w:t>
            </w:r>
          </w:p>
          <w:p w:rsidR="00DA1414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A1414" w:rsidRPr="00990573" w:rsidRDefault="00DA1414" w:rsidP="003B59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E11D9D" w:rsidRDefault="00DA1414">
      <w:r w:rsidRPr="00990573">
        <w:rPr>
          <w:rFonts w:ascii="Times New Roman" w:hAnsi="Times New Roman" w:cs="Times New Roman"/>
          <w:sz w:val="20"/>
          <w:szCs w:val="24"/>
        </w:rPr>
        <w:tab/>
        <w:t>Uwaga: dopuszczalne jest dodawanie kolejnych wierszy w tabeli.</w:t>
      </w:r>
      <w:bookmarkStart w:id="0" w:name="_GoBack"/>
      <w:bookmarkEnd w:id="0"/>
    </w:p>
    <w:sectPr w:rsidR="00E1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D723A"/>
    <w:multiLevelType w:val="hybridMultilevel"/>
    <w:tmpl w:val="7F7C4496"/>
    <w:lvl w:ilvl="0" w:tplc="5A84D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96157"/>
    <w:multiLevelType w:val="hybridMultilevel"/>
    <w:tmpl w:val="5434D95E"/>
    <w:lvl w:ilvl="0" w:tplc="F3C2D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14"/>
    <w:rsid w:val="00DA1414"/>
    <w:rsid w:val="00E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85C4-FF72-4252-92C9-EEB9E17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14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14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A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.ops@grodkow.pl" TargetMode="External"/><Relationship Id="rId5" Type="http://schemas.openxmlformats.org/officeDocument/2006/relationships/hyperlink" Target="mailto:kierownik.ops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Knap_Pawel</dc:creator>
  <cp:keywords/>
  <dc:description/>
  <cp:lastModifiedBy>Knap_Pawel</cp:lastModifiedBy>
  <cp:revision>1</cp:revision>
  <dcterms:created xsi:type="dcterms:W3CDTF">2019-04-03T13:03:00Z</dcterms:created>
  <dcterms:modified xsi:type="dcterms:W3CDTF">2019-04-03T13:04:00Z</dcterms:modified>
</cp:coreProperties>
</file>