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3F" w:rsidRDefault="00FF143F" w:rsidP="00FF143F">
      <w:pPr>
        <w:tabs>
          <w:tab w:val="left" w:pos="690"/>
        </w:tabs>
        <w:spacing w:before="240" w:after="240"/>
        <w:rPr>
          <w:b/>
          <w:bCs/>
          <w:sz w:val="24"/>
        </w:rPr>
      </w:pPr>
      <w:r>
        <w:rPr>
          <w:b/>
          <w:bCs/>
          <w:sz w:val="24"/>
        </w:rPr>
        <w:tab/>
      </w:r>
      <w:r w:rsidRPr="0060757F">
        <w:rPr>
          <w:noProof/>
          <w:lang w:eastAsia="pl-PL"/>
        </w:rPr>
        <w:drawing>
          <wp:inline distT="0" distB="0" distL="0" distR="0" wp14:anchorId="70A49E03" wp14:editId="764EC4FC">
            <wp:extent cx="5760720" cy="770890"/>
            <wp:effectExtent l="0" t="0" r="0" b="0"/>
            <wp:docPr id="1" name="Obraz 1" descr="cid:image004.png@01D18431.47255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4.png@01D18431.47255D3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F2E" w:rsidRPr="00007C7A" w:rsidRDefault="000B2F2E" w:rsidP="00425C24">
      <w:pPr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C7A">
        <w:rPr>
          <w:rFonts w:ascii="Times New Roman" w:hAnsi="Times New Roman" w:cs="Times New Roman"/>
          <w:b/>
          <w:bCs/>
          <w:sz w:val="24"/>
          <w:szCs w:val="24"/>
        </w:rPr>
        <w:t xml:space="preserve">Zaproszenie </w:t>
      </w:r>
      <w:r w:rsidR="00B80381" w:rsidRPr="00007C7A">
        <w:rPr>
          <w:rFonts w:ascii="Times New Roman" w:hAnsi="Times New Roman" w:cs="Times New Roman"/>
          <w:b/>
          <w:bCs/>
          <w:sz w:val="24"/>
          <w:szCs w:val="24"/>
        </w:rPr>
        <w:t xml:space="preserve">na spotkanie </w:t>
      </w:r>
      <w:r w:rsidR="00810A46" w:rsidRPr="00007C7A">
        <w:rPr>
          <w:rFonts w:ascii="Times New Roman" w:hAnsi="Times New Roman" w:cs="Times New Roman"/>
          <w:b/>
          <w:bCs/>
          <w:sz w:val="24"/>
          <w:szCs w:val="24"/>
        </w:rPr>
        <w:t>w ramach konsultacji</w:t>
      </w:r>
      <w:r w:rsidR="00CC104A" w:rsidRPr="00007C7A">
        <w:rPr>
          <w:rFonts w:ascii="Times New Roman" w:hAnsi="Times New Roman" w:cs="Times New Roman"/>
          <w:b/>
          <w:bCs/>
          <w:sz w:val="24"/>
          <w:szCs w:val="24"/>
        </w:rPr>
        <w:t xml:space="preserve"> społecznych projektu</w:t>
      </w:r>
      <w:r w:rsidRPr="00007C7A">
        <w:rPr>
          <w:rFonts w:ascii="Times New Roman" w:hAnsi="Times New Roman" w:cs="Times New Roman"/>
          <w:b/>
          <w:bCs/>
          <w:sz w:val="24"/>
          <w:szCs w:val="24"/>
        </w:rPr>
        <w:t xml:space="preserve"> Lokalnego Programu Rewitalizacji Miasta Grodkowa</w:t>
      </w:r>
    </w:p>
    <w:p w:rsidR="00007C7A" w:rsidRPr="00007C7A" w:rsidRDefault="00810A46" w:rsidP="00007C7A">
      <w:pPr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C7A">
        <w:rPr>
          <w:rFonts w:ascii="Times New Roman" w:hAnsi="Times New Roman" w:cs="Times New Roman"/>
          <w:sz w:val="24"/>
          <w:szCs w:val="24"/>
        </w:rPr>
        <w:t>Zapraszamy wszystkich</w:t>
      </w:r>
      <w:r w:rsidR="00007C7A" w:rsidRPr="00007C7A">
        <w:rPr>
          <w:rFonts w:ascii="Times New Roman" w:hAnsi="Times New Roman" w:cs="Times New Roman"/>
          <w:sz w:val="24"/>
          <w:szCs w:val="24"/>
        </w:rPr>
        <w:t xml:space="preserve"> zainteresowanych na spotkanie</w:t>
      </w:r>
      <w:r w:rsidR="00007C7A">
        <w:rPr>
          <w:rFonts w:ascii="Times New Roman" w:hAnsi="Times New Roman" w:cs="Times New Roman"/>
          <w:sz w:val="24"/>
          <w:szCs w:val="24"/>
        </w:rPr>
        <w:t xml:space="preserve"> w Urzędzie Miejskim w Grodkowie</w:t>
      </w:r>
      <w:r w:rsidR="00007C7A" w:rsidRPr="00007C7A">
        <w:rPr>
          <w:rFonts w:ascii="Times New Roman" w:hAnsi="Times New Roman" w:cs="Times New Roman"/>
          <w:sz w:val="24"/>
          <w:szCs w:val="24"/>
        </w:rPr>
        <w:t xml:space="preserve">, na którym przedstawiony zostanie projekt Lokalnego </w:t>
      </w:r>
      <w:r w:rsidR="00007C7A" w:rsidRPr="00007C7A">
        <w:rPr>
          <w:rFonts w:ascii="Times New Roman" w:hAnsi="Times New Roman" w:cs="Times New Roman"/>
          <w:bCs/>
          <w:sz w:val="24"/>
          <w:szCs w:val="24"/>
        </w:rPr>
        <w:t xml:space="preserve">Programu Rewitalizacji Miasta Grodkowa. </w:t>
      </w:r>
    </w:p>
    <w:p w:rsidR="00007C7A" w:rsidRPr="00007C7A" w:rsidRDefault="00007C7A" w:rsidP="00007C7A">
      <w:pPr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007C7A">
        <w:rPr>
          <w:rFonts w:ascii="Times New Roman" w:hAnsi="Times New Roman" w:cs="Times New Roman"/>
          <w:bCs/>
          <w:sz w:val="24"/>
          <w:szCs w:val="24"/>
        </w:rPr>
        <w:t xml:space="preserve">Termin spotkania: </w:t>
      </w:r>
      <w:r w:rsidRPr="00007C7A">
        <w:rPr>
          <w:rFonts w:ascii="Times New Roman" w:hAnsi="Times New Roman" w:cs="Times New Roman"/>
          <w:b/>
          <w:bCs/>
          <w:sz w:val="24"/>
          <w:szCs w:val="24"/>
        </w:rPr>
        <w:t>13 września 2016r., godzina 10.00</w:t>
      </w:r>
    </w:p>
    <w:p w:rsidR="00007C7A" w:rsidRPr="00007C7A" w:rsidRDefault="00007C7A" w:rsidP="00007C7A">
      <w:pPr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007C7A">
        <w:rPr>
          <w:rFonts w:ascii="Times New Roman" w:hAnsi="Times New Roman" w:cs="Times New Roman"/>
          <w:bCs/>
          <w:sz w:val="24"/>
          <w:szCs w:val="24"/>
        </w:rPr>
        <w:t xml:space="preserve">Miejsce spotkania: Urząd Miejski w Grodkowie, sala konferencyjna </w:t>
      </w:r>
    </w:p>
    <w:p w:rsidR="00CC104A" w:rsidRPr="00D63CAD" w:rsidRDefault="00CC104A" w:rsidP="00CC104A">
      <w:pPr>
        <w:spacing w:before="100" w:before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710">
        <w:rPr>
          <w:rFonts w:ascii="Times New Roman" w:hAnsi="Times New Roman" w:cs="Times New Roman"/>
          <w:sz w:val="20"/>
          <w:szCs w:val="20"/>
        </w:rPr>
        <w:t>Rewitalizacja stanowi proces, wyprowadzania ze stanu kryzysowego obszarów zdegradowanych, prowadzony  w</w:t>
      </w:r>
      <w:bookmarkStart w:id="0" w:name="_GoBack"/>
      <w:bookmarkEnd w:id="0"/>
      <w:r w:rsidRPr="00FA4710">
        <w:rPr>
          <w:rFonts w:ascii="Times New Roman" w:hAnsi="Times New Roman" w:cs="Times New Roman"/>
          <w:sz w:val="20"/>
          <w:szCs w:val="20"/>
        </w:rPr>
        <w:t xml:space="preserve"> sposób kompleksowy, poprzez zintegrowane działania na rzecz lokalnej społeczności, przestrzeni i gospodarki. LPR jest dokumentem, który umożliwi Gminie odpowiednie prowadzenie skoncentrowanej terytorialnie oraz przemyślanej rewitalizacji. </w:t>
      </w:r>
    </w:p>
    <w:p w:rsidR="00CC104A" w:rsidRPr="00FA4710" w:rsidRDefault="00CC104A" w:rsidP="00CC104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710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Zachęcamy wszystkich interesariuszy Programu Rewitalizacji do zapoznania się</w:t>
      </w:r>
      <w:r w:rsidRPr="00FA4710">
        <w:rPr>
          <w:rFonts w:ascii="Times New Roman" w:hAnsi="Times New Roman" w:cs="Times New Roman"/>
          <w:sz w:val="24"/>
          <w:szCs w:val="24"/>
        </w:rPr>
        <w:t xml:space="preserve"> z treścią proje</w:t>
      </w:r>
      <w:r w:rsidR="00FA4710">
        <w:rPr>
          <w:rFonts w:ascii="Times New Roman" w:hAnsi="Times New Roman" w:cs="Times New Roman"/>
          <w:sz w:val="24"/>
          <w:szCs w:val="24"/>
        </w:rPr>
        <w:t>ktowanego dokumentu,</w:t>
      </w:r>
      <w:r w:rsidR="00007C7A" w:rsidRPr="00FA4710">
        <w:rPr>
          <w:rFonts w:ascii="Times New Roman" w:hAnsi="Times New Roman" w:cs="Times New Roman"/>
          <w:sz w:val="24"/>
          <w:szCs w:val="24"/>
        </w:rPr>
        <w:t xml:space="preserve"> do udziału w spotkaniu</w:t>
      </w:r>
      <w:r w:rsidR="00FA4710">
        <w:rPr>
          <w:rFonts w:ascii="Times New Roman" w:hAnsi="Times New Roman" w:cs="Times New Roman"/>
          <w:sz w:val="24"/>
          <w:szCs w:val="24"/>
        </w:rPr>
        <w:t xml:space="preserve"> i do</w:t>
      </w:r>
      <w:r w:rsidR="00007C7A" w:rsidRPr="00FA4710">
        <w:rPr>
          <w:rFonts w:ascii="Times New Roman" w:hAnsi="Times New Roman" w:cs="Times New Roman"/>
          <w:sz w:val="24"/>
          <w:szCs w:val="24"/>
        </w:rPr>
        <w:t xml:space="preserve"> wnoszenia </w:t>
      </w:r>
      <w:r w:rsidR="00D63CAD">
        <w:rPr>
          <w:rFonts w:ascii="Times New Roman" w:hAnsi="Times New Roman" w:cs="Times New Roman"/>
          <w:sz w:val="24"/>
          <w:szCs w:val="24"/>
        </w:rPr>
        <w:t xml:space="preserve">własnych propozycji, </w:t>
      </w:r>
      <w:r w:rsidR="00007C7A" w:rsidRPr="00FA4710">
        <w:rPr>
          <w:rFonts w:ascii="Times New Roman" w:hAnsi="Times New Roman" w:cs="Times New Roman"/>
          <w:sz w:val="24"/>
          <w:szCs w:val="24"/>
        </w:rPr>
        <w:t>uwag i wniosków.</w:t>
      </w:r>
    </w:p>
    <w:p w:rsidR="00007C7A" w:rsidRDefault="00007C7A" w:rsidP="00A410BB">
      <w:pPr>
        <w:pStyle w:val="Akapitzlist"/>
        <w:ind w:left="460"/>
        <w:jc w:val="both"/>
        <w:rPr>
          <w:rStyle w:val="Hipercze"/>
          <w:sz w:val="20"/>
          <w:szCs w:val="20"/>
        </w:rPr>
      </w:pPr>
    </w:p>
    <w:p w:rsidR="00007C7A" w:rsidRDefault="00007C7A" w:rsidP="00A410BB">
      <w:pPr>
        <w:pStyle w:val="Akapitzlist"/>
        <w:ind w:left="460"/>
        <w:jc w:val="both"/>
        <w:rPr>
          <w:rStyle w:val="Hipercze"/>
          <w:sz w:val="20"/>
          <w:szCs w:val="20"/>
        </w:rPr>
      </w:pPr>
    </w:p>
    <w:p w:rsidR="00CC104A" w:rsidRDefault="00CC104A" w:rsidP="00A410BB">
      <w:pPr>
        <w:pStyle w:val="Akapitzlist"/>
        <w:ind w:left="460"/>
        <w:jc w:val="both"/>
        <w:rPr>
          <w:rStyle w:val="Hipercze"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A5DA9" wp14:editId="5FC7CAEC">
                <wp:simplePos x="0" y="0"/>
                <wp:positionH relativeFrom="column">
                  <wp:posOffset>-80645</wp:posOffset>
                </wp:positionH>
                <wp:positionV relativeFrom="paragraph">
                  <wp:posOffset>242570</wp:posOffset>
                </wp:positionV>
                <wp:extent cx="5953125" cy="1905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A0FEC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9.1pt" to="462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YtRzgEAAM8DAAAOAAAAZHJzL2Uyb0RvYy54bWysU01v1DAQvSPxHyzf2XygrWi02R5awQWV&#10;FaXcXWe8sfCXbHeT9MaBf9b+r46d3YAAIYG4WBl73pt5byabi1ErcgAfpDUtrVYlJWC47aTZt/T2&#10;09tXbygJkZmOKWugpRMEerF9+WIzuAZq21vVgSdIYkIzuJb2MbqmKALvQbOwsg4MPgrrNYsY+n3R&#10;eTYgu1ZFXZZnxWB957zlEALeXs2PdJv5hQAePwgRIBLVUuwt5tPn8y6dxXbDmr1nrpf82Ab7hy40&#10;kwaLLlRXLDJy7+UvVFpyb4MVccWtLqwQkkPWgGqq8ic1Nz1zkLWgOcEtNoX/R8uvDztPZNfSmhLD&#10;NI7o6evjN/5g5BeCvoY4kTq5NLjQYPKl2fljFNzOJ8mj8JoIJd1nXIBsAsoiY/Z4WjyGMRKOl+vz&#10;9euqXlPC8a06L9d5BsVMk+icD/EdWI3VA45LSZMsYA07vA8RS2PqKQWD1NbcSP6Kk4KUrMxHECgL&#10;C84t5YWCS+XJgeEqMM7BxCoJQ76cnWBCKrUAy1z2j8BjfoJCXra/AS+IXNmauIC1NNb/rnocTy2L&#10;Of/kwKw7WXBnuymPKFuDW5MVHjc8reWPcYZ//w+3zwAAAP//AwBQSwMEFAAGAAgAAAAhAAB8lRDd&#10;AAAACQEAAA8AAABkcnMvZG93bnJldi54bWxMj8FOwzAQRO9I/IO1SNxaJyaCErKpEKVnRAGJoxsv&#10;ScBeR7HbJn+POdHjap9m3lTryVlxpDH0nhHyZQaCuPGm5xbh/W27WIEIUbPR1jMhzBRgXV9eVLo0&#10;/sSvdNzFVqQQDqVG6GIcSilD05HTYekH4vT78qPTMZ1jK82oTyncWamy7FY63XNq6PRATx01P7uD&#10;Qwi2ff6eP2a/UWacN9vwSS95gXh9NT0+gIg0xX8Y/vSTOtTJae8PbIKwCItc3SUU4WalQCTgXhVp&#10;yx6hyBXIupLnC+pfAAAA//8DAFBLAQItABQABgAIAAAAIQC2gziS/gAAAOEBAAATAAAAAAAAAAAA&#10;AAAAAAAAAABbQ29udGVudF9UeXBlc10ueG1sUEsBAi0AFAAGAAgAAAAhADj9If/WAAAAlAEAAAsA&#10;AAAAAAAAAAAAAAAALwEAAF9yZWxzLy5yZWxzUEsBAi0AFAAGAAgAAAAhALVVi1HOAQAAzwMAAA4A&#10;AAAAAAAAAAAAAAAALgIAAGRycy9lMm9Eb2MueG1sUEsBAi0AFAAGAAgAAAAhAAB8lRDdAAAACQEA&#10;AA8AAAAAAAAAAAAAAAAAKAQAAGRycy9kb3ducmV2LnhtbFBLBQYAAAAABAAEAPMAAAAyBQAAAAA=&#10;" strokecolor="#4579b8 [3044]"/>
            </w:pict>
          </mc:Fallback>
        </mc:AlternateContent>
      </w:r>
    </w:p>
    <w:p w:rsidR="00FF143F" w:rsidRPr="0060757F" w:rsidRDefault="00FF143F" w:rsidP="00FF143F">
      <w:pPr>
        <w:spacing w:after="0"/>
        <w:jc w:val="center"/>
      </w:pPr>
      <w:r>
        <w:rPr>
          <w:sz w:val="16"/>
          <w:szCs w:val="16"/>
        </w:rPr>
        <w:t>Projekt finansowany w formie dotacji celowej ze środków budżetu Państwa, w tym w 15 % ze środków krajowych i w 85 % ze środków Funduszu Spójności z Programu Operacyjnego Pomoc Techniczna 2014-2020</w:t>
      </w:r>
    </w:p>
    <w:p w:rsidR="00FF143F" w:rsidRPr="00937D13" w:rsidRDefault="00FF143F" w:rsidP="00FF143F">
      <w:pPr>
        <w:jc w:val="both"/>
      </w:pPr>
    </w:p>
    <w:sectPr w:rsidR="00FF143F" w:rsidRPr="00937D13" w:rsidSect="00FF143F">
      <w:footerReference w:type="default" r:id="rId10"/>
      <w:pgSz w:w="11906" w:h="16838"/>
      <w:pgMar w:top="0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71" w:rsidRDefault="00D47671" w:rsidP="000B2F2E">
      <w:pPr>
        <w:spacing w:after="0" w:line="240" w:lineRule="auto"/>
      </w:pPr>
      <w:r>
        <w:separator/>
      </w:r>
    </w:p>
  </w:endnote>
  <w:endnote w:type="continuationSeparator" w:id="0">
    <w:p w:rsidR="00D47671" w:rsidRDefault="00D47671" w:rsidP="000B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9A" w:rsidRPr="0060757F" w:rsidRDefault="00D9519A" w:rsidP="00D9519A">
    <w:pPr>
      <w:spacing w:after="0"/>
      <w:jc w:val="center"/>
    </w:pPr>
    <w:r>
      <w:rPr>
        <w:sz w:val="16"/>
        <w:szCs w:val="16"/>
      </w:rPr>
      <w:t>Projekt finansowany w formie dotacji celowej ze środków budżetu Państwa, w tym w 15 % ze środków krajowych i w 85 % ze środków Funduszu Spójności z Programu Operacyjnego Pomoc Techniczna 2014-2020</w:t>
    </w:r>
  </w:p>
  <w:p w:rsidR="00D9519A" w:rsidRDefault="00D951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71" w:rsidRDefault="00D47671" w:rsidP="000B2F2E">
      <w:pPr>
        <w:spacing w:after="0" w:line="240" w:lineRule="auto"/>
      </w:pPr>
      <w:r>
        <w:separator/>
      </w:r>
    </w:p>
  </w:footnote>
  <w:footnote w:type="continuationSeparator" w:id="0">
    <w:p w:rsidR="00D47671" w:rsidRDefault="00D47671" w:rsidP="000B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0846"/>
    <w:multiLevelType w:val="multilevel"/>
    <w:tmpl w:val="4D58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561"/>
    <w:multiLevelType w:val="hybridMultilevel"/>
    <w:tmpl w:val="B95817FE"/>
    <w:lvl w:ilvl="0" w:tplc="93468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57A5E"/>
    <w:multiLevelType w:val="multilevel"/>
    <w:tmpl w:val="6FDA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D0A86"/>
    <w:multiLevelType w:val="multilevel"/>
    <w:tmpl w:val="BB5A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405A3"/>
    <w:multiLevelType w:val="hybridMultilevel"/>
    <w:tmpl w:val="68A01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416B8"/>
    <w:multiLevelType w:val="hybridMultilevel"/>
    <w:tmpl w:val="5B44B6E4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79661E11"/>
    <w:multiLevelType w:val="hybridMultilevel"/>
    <w:tmpl w:val="64AC7E60"/>
    <w:lvl w:ilvl="0" w:tplc="93468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58"/>
    <w:rsid w:val="00007C7A"/>
    <w:rsid w:val="000230DD"/>
    <w:rsid w:val="000B2F2E"/>
    <w:rsid w:val="000C1371"/>
    <w:rsid w:val="002E56FE"/>
    <w:rsid w:val="00425C24"/>
    <w:rsid w:val="00483717"/>
    <w:rsid w:val="00606DFE"/>
    <w:rsid w:val="007F0694"/>
    <w:rsid w:val="008063B8"/>
    <w:rsid w:val="00810A46"/>
    <w:rsid w:val="00937D13"/>
    <w:rsid w:val="00944632"/>
    <w:rsid w:val="009F4BB3"/>
    <w:rsid w:val="00A410BB"/>
    <w:rsid w:val="00B217F1"/>
    <w:rsid w:val="00B80381"/>
    <w:rsid w:val="00BB0958"/>
    <w:rsid w:val="00CC104A"/>
    <w:rsid w:val="00D345B6"/>
    <w:rsid w:val="00D47671"/>
    <w:rsid w:val="00D63CAD"/>
    <w:rsid w:val="00D9519A"/>
    <w:rsid w:val="00DB5751"/>
    <w:rsid w:val="00DF6957"/>
    <w:rsid w:val="00E44DAC"/>
    <w:rsid w:val="00EC212B"/>
    <w:rsid w:val="00ED1C7C"/>
    <w:rsid w:val="00FA4710"/>
    <w:rsid w:val="00FA6EB4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AD25AC-5E17-46C3-A822-E1A536E7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09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095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9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5C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F2E"/>
  </w:style>
  <w:style w:type="paragraph" w:styleId="Stopka">
    <w:name w:val="footer"/>
    <w:basedOn w:val="Normalny"/>
    <w:link w:val="StopkaZnak"/>
    <w:uiPriority w:val="99"/>
    <w:unhideWhenUsed/>
    <w:rsid w:val="000B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F2E"/>
  </w:style>
  <w:style w:type="paragraph" w:customStyle="1" w:styleId="Default">
    <w:name w:val="Default"/>
    <w:rsid w:val="00007C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96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8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part2.05080601.01070004@krap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D87CA-2B25-4B60-ADA1-1ADD7A36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Oszańca</dc:creator>
  <cp:lastModifiedBy>Zajac_Anna</cp:lastModifiedBy>
  <cp:revision>11</cp:revision>
  <dcterms:created xsi:type="dcterms:W3CDTF">2016-07-04T12:02:00Z</dcterms:created>
  <dcterms:modified xsi:type="dcterms:W3CDTF">2016-09-06T08:44:00Z</dcterms:modified>
</cp:coreProperties>
</file>