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C1" w:rsidRDefault="002F66C1" w:rsidP="002F66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Burmistrz Grodkowa</w:t>
      </w:r>
    </w:p>
    <w:p w:rsidR="002F66C1" w:rsidRDefault="002F66C1" w:rsidP="002F66C1">
      <w:pPr>
        <w:jc w:val="center"/>
        <w:rPr>
          <w:rFonts w:ascii="Arial" w:hAnsi="Arial" w:cs="Arial"/>
          <w:b/>
          <w:sz w:val="28"/>
          <w:szCs w:val="28"/>
        </w:rPr>
      </w:pPr>
    </w:p>
    <w:p w:rsidR="002F66C1" w:rsidRDefault="002F66C1" w:rsidP="002F66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zaprasza organizacje pozarządowe lub podmioty wymienione w art.3 ust. 3 ustawy z dnia 24 kwietnia 2003r. o działalności pożytku publicznego                              i o wolontariacie do wskazywania osób, które będą brały udział w pracach komisji konkursowej  w otwartych konkursach ofert, organizowanych przez Gminę Grodków w 2015 roku</w:t>
      </w:r>
    </w:p>
    <w:p w:rsidR="002F66C1" w:rsidRDefault="002F66C1" w:rsidP="002F66C1">
      <w:pPr>
        <w:jc w:val="center"/>
        <w:rPr>
          <w:rFonts w:ascii="Arial" w:hAnsi="Arial" w:cs="Arial"/>
          <w:b/>
        </w:rPr>
      </w:pPr>
    </w:p>
    <w:p w:rsidR="002F66C1" w:rsidRDefault="002F66C1" w:rsidP="002F66C1">
      <w:pPr>
        <w:spacing w:after="75" w:line="288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Informacje ogólne.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1. Na podstawie art. 15 ust. 2d Ustawy z dnia 24 kwietnia 2003 r. o działalności pożytku publicznego i o wolontariacie Burmistrz Grodkowa zaprasza osoby wskazane przez organizacje pozarządowe lub podmioty wymienione w art. 3 ust. 3 w/w ustawy do prac                       w komisji konkursowej, opiniującej oferty w otwartych konkursach ofert, na realizację zadań publicznych zleconych przez Gminę Grodków organizacjom pozarządowym w 2015 roku.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2. Celem niniejszego zaproszenia jest utworzenie listy kandydatów na członków komisji konkursowej, wskazanych przez organizacje pozarządowe lub podmioty wymienione w art. 3 ust. 3 ustawy, zainteresowanych udziałem w pracach komisji konkursowych w 2015 roku.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3. Członkowie komisji konkursowej pełnią swoje funkcje społecznie.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after="75" w:line="288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Wymagania dotyczące kandydatów.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W skład komisji konkursowej wchodzą osoby wskazane przez organizacje pozarządowe lub podmioty wymienione w art. 3 ust. 3 ustawy o działalności pożytku publicznego                                 i o wolontariacie, którzy spełniają łącznie następujące kryteria: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1) są obywatelami RP i korzystają z pełni praw publicznych,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2) nie reprezentują organizacji/podmiotów biorących udział w konkursie,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3) nie pozostają wobec wnioskodawców biorących udział w konkursie w takim stosunku prawnym lub faktycznym, który mógłby budzić uzasadnione wątpliwości co do bezstronności,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4) posiadają doświadczenie w zakresie przygotowania wniosków o dotacje i realizacji projektów.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after="75" w:line="288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Zadania komisji konkursowej</w:t>
      </w:r>
      <w:r>
        <w:rPr>
          <w:rFonts w:ascii="Arial" w:hAnsi="Arial" w:cs="Arial"/>
          <w:color w:val="666666"/>
          <w:sz w:val="18"/>
          <w:szCs w:val="18"/>
        </w:rPr>
        <w:t>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Zadaniem komisji konkursowych będzie: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ocena i opiniowanie ofert, z uwzględnieniem kryteriów określonych w treści ogłoszonego konkursu oraz ustalonych wewnętrznych procedur,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proponowanie rozdziału środków finansowych, przewidzianych w danych konkursie pomiędzy wybranymi oferentami,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0000"/>
          <w:sz w:val="22"/>
          <w:szCs w:val="22"/>
        </w:rPr>
        <w:t>- rekomendowanie zaopiniowanych ofert do wyboru Burmistrzowi Grodkowa, który podejmuje ostateczną decyzję o podziale środków.</w:t>
      </w:r>
      <w:r>
        <w:rPr>
          <w:rFonts w:ascii="Arial" w:hAnsi="Arial" w:cs="Arial"/>
          <w:color w:val="666666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666666"/>
        </w:rPr>
        <w:t xml:space="preserve"> </w:t>
      </w:r>
    </w:p>
    <w:p w:rsidR="002F66C1" w:rsidRDefault="002F66C1" w:rsidP="002F66C1">
      <w:pPr>
        <w:spacing w:after="75" w:line="288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Wybór kandydatów z listy do prac w komisjach konkursowych.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1. Zgłoszenie kandydata do udziału w komisji konkursowej nie jest jednoznaczne                              z powołaniem go do składu komisji konkursowej.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Reprezentanci organizacji pozarządowych wyłaniani będą w następującym trybie: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kandydatami na członków komisji konkursowej  mogą być osoby wskazane przez organizacje pozarządowe upełnomocnione do reprezentowania organizacji w procedurach konkursowych,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2) osoby zgłoszone do reprezentacji organizacji pozarządowych powinny posiadać odpowiednia wiedzę merytoryczną i doświadczenie w zakresie realizacji zadań publicznych będących przedmiotem konkursu.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W skład konkretnej komisji konkursowej nie będą mogli wchodzić reprezentanci podmiotów, które będą ubiegać się w danym postępowaniu konkursowym o środki z budżetu Gminy Grodków lub pozostające z oferentami w takich relacjach, które mogłyby wywołać podejrzenie o stronniczość lub interesowność (do członków komisji konkursowej stosuje się odpowiednio przepisy  ustawy z dnia 14 czerwca 1960 - kpa, dotyczące wyłączenia pracownika).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Udział w pracach komisji konkursowej jest nieodpłatny i za udział w posiedzeniu komisji jej członkom nie przysługuje zwrot kosztów podróży.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Zgłoszenia będą uhonorowane na czas udzielonego pełnomocnictwa do reprezentacji, nie dłużej jednak niż do 31 grudnia 2015 r. /istnieje możliwość cofnięcia rekomendacji/.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6. Przy wyborze członków do danej komisji konkursowej będzie brana pod uwagę określona przez kandydata tematyka, zgodna ze sferą zadań publicznych, zadeklarowana w formularzu zgłoszenia.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7. Burmistrz Grodkowa uwzględniając rodzaj zadań objętych ogłoszonym konkursem, powołuje do komisji konkursowej reprezentantów organizacji pozarządowych, zgłoszonych na członków komisji.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 Skład i zasady działania komisji konkursowej określone zostaną zarządzeniem Burmistrza Grodkowa.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</w:p>
    <w:p w:rsidR="002F66C1" w:rsidRDefault="002F66C1" w:rsidP="002F66C1">
      <w:pPr>
        <w:spacing w:after="75" w:line="288" w:lineRule="auto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Termin i sposób zgłaszania kandydatów do komisji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konkursowych.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1. Termin zgłaszania kandydatów upływa 10 grudnia 2014 roku.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Zgłoszenia należy dokonać na odpowiednim formularzu, podpisanym przez kandydata oraz przez członków zarządu lub osoby upoważnione do reprezentacji organizacji pozarządowej/podmiotu na zewnątrz. Formularz można pobrać </w:t>
      </w:r>
      <w:r>
        <w:rPr>
          <w:rFonts w:ascii="Arial" w:hAnsi="Arial" w:cs="Arial"/>
          <w:sz w:val="22"/>
          <w:szCs w:val="22"/>
        </w:rPr>
        <w:t>w Urzędzie Miejskim                      w Grodkowie przy ul. Warszawskiej 29, pok. nr 32 /na piętrze/ oraz jest załącznikiem do niniejszego zaproszenia.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3. Zgłoszenia są ważne do dnia 31.12.2015 r.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4. Wypełnione formularze z propozycjami kandydatów należy składać w Biurze Obsługi Klienta /parter, pok. nr 10/ Urzędu Miejskiego w Grodkowie, ul. Warszawska 29, 49-200 Grodków.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after="75"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 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after="75"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b/>
          <w:color w:val="000000"/>
          <w:sz w:val="22"/>
          <w:szCs w:val="22"/>
        </w:rPr>
        <w:t>Uwagi końcowe.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jc w:val="both"/>
        <w:rPr>
          <w:rFonts w:ascii="Arial" w:hAnsi="Arial" w:cs="Arial"/>
          <w:color w:val="666666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>1. Zastrzega się prawo do zmiany terminu składania zgłoszeń.</w:t>
      </w:r>
      <w:r>
        <w:rPr>
          <w:rFonts w:ascii="Arial" w:hAnsi="Arial" w:cs="Arial"/>
          <w:color w:val="666666"/>
          <w:sz w:val="18"/>
          <w:szCs w:val="18"/>
        </w:rPr>
        <w:t xml:space="preserve"> </w:t>
      </w: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color w:val="000000"/>
          <w:sz w:val="22"/>
          <w:szCs w:val="22"/>
        </w:rPr>
        <w:t>2. Zgłoszenia, które nie będą zawierały wszystkich wymaganych informacji i podpisów nie będą brane pod uwagę.</w:t>
      </w:r>
      <w:r>
        <w:rPr>
          <w:rFonts w:ascii="Arial" w:hAnsi="Arial" w:cs="Arial"/>
          <w:color w:val="666666"/>
        </w:rPr>
        <w:t xml:space="preserve"> </w:t>
      </w: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666666"/>
        </w:rPr>
        <w:t xml:space="preserve"> </w:t>
      </w:r>
    </w:p>
    <w:p w:rsidR="002F66C1" w:rsidRDefault="002F66C1" w:rsidP="002F66C1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 Załącznik:</w:t>
      </w:r>
    </w:p>
    <w:p w:rsidR="002F66C1" w:rsidRDefault="002F66C1" w:rsidP="002F66C1">
      <w:pPr>
        <w:spacing w:line="288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formularz zgłoszenia.</w:t>
      </w:r>
    </w:p>
    <w:p w:rsidR="002F66C1" w:rsidRDefault="002F66C1" w:rsidP="002F66C1">
      <w:pPr>
        <w:spacing w:line="288" w:lineRule="auto"/>
        <w:rPr>
          <w:rFonts w:ascii="Arial" w:hAnsi="Arial" w:cs="Arial"/>
          <w:sz w:val="20"/>
          <w:szCs w:val="20"/>
        </w:rPr>
      </w:pPr>
    </w:p>
    <w:p w:rsidR="002F66C1" w:rsidRDefault="002F66C1" w:rsidP="002F66C1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color w:val="666666"/>
        </w:rPr>
        <w:tab/>
      </w:r>
      <w:r>
        <w:rPr>
          <w:rFonts w:ascii="Arial" w:hAnsi="Arial" w:cs="Arial"/>
          <w:sz w:val="22"/>
          <w:szCs w:val="22"/>
        </w:rPr>
        <w:t>Burmistrz Grodkowa</w:t>
      </w: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/-/ Marek Antoniewicz</w:t>
      </w: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</w:p>
    <w:p w:rsidR="002F66C1" w:rsidRDefault="002F66C1" w:rsidP="002F66C1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lastRenderedPageBreak/>
        <w:t>FORMULARZ ZGŁOSZENIA</w:t>
      </w:r>
    </w:p>
    <w:p w:rsidR="002F66C1" w:rsidRDefault="002F66C1" w:rsidP="002F66C1">
      <w:pPr>
        <w:pStyle w:val="Tekstpodstawowy"/>
        <w:spacing w:line="24" w:lineRule="atLeast"/>
        <w:jc w:val="center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kandydata organizacji pozarządowej lub podmiotu wymienionego w art. 3. ust. 3 ustawy o działalności pożytku publicznego i o wolontariacie do udziału                         w komisji konkursowej w otwartych konkursach ofert organizowanych przez Gminę Grodków w ramach programu współpracy na 2015 rok</w:t>
      </w:r>
    </w:p>
    <w:p w:rsidR="002F66C1" w:rsidRDefault="002F66C1" w:rsidP="002F66C1">
      <w:pPr>
        <w:spacing w:line="24" w:lineRule="atLeast"/>
        <w:jc w:val="center"/>
        <w:rPr>
          <w:b/>
          <w:bCs/>
          <w:sz w:val="20"/>
          <w:szCs w:val="20"/>
        </w:rPr>
      </w:pPr>
    </w:p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4"/>
        <w:gridCol w:w="1805"/>
        <w:gridCol w:w="1218"/>
        <w:gridCol w:w="271"/>
        <w:gridCol w:w="2540"/>
        <w:gridCol w:w="1712"/>
        <w:gridCol w:w="1100"/>
      </w:tblGrid>
      <w:tr w:rsidR="002F66C1" w:rsidTr="002F66C1">
        <w:trPr>
          <w:cantSplit/>
          <w:trHeight w:val="564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pStyle w:val="Nagwek1"/>
              <w:spacing w:before="0" w:after="0" w:line="24" w:lineRule="atLeast"/>
              <w:jc w:val="center"/>
              <w:rPr>
                <w:sz w:val="8"/>
                <w:szCs w:val="8"/>
              </w:rPr>
            </w:pPr>
          </w:p>
          <w:p w:rsidR="002F66C1" w:rsidRDefault="002F66C1">
            <w:pPr>
              <w:pStyle w:val="Nagwek1"/>
              <w:spacing w:before="0" w:after="0" w:line="24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 DOTYCZĄCE KANDYDATA NA CZŁONKA KOMISJI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66C1" w:rsidTr="002F66C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</w:rPr>
            </w:pPr>
            <w:r>
              <w:rPr>
                <w:szCs w:val="20"/>
              </w:rPr>
              <w:t>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Imię i nazwisko kandydata na członka komisji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</w:rPr>
            </w:pPr>
            <w:r>
              <w:rPr>
                <w:szCs w:val="20"/>
              </w:rPr>
              <w:t>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Telefon kontaktowy: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III.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pStyle w:val="Nagwek2"/>
              <w:spacing w:line="24" w:lineRule="atLeast"/>
              <w:jc w:val="center"/>
              <w:rPr>
                <w:rFonts w:ascii="Arial" w:hAnsi="Arial" w:cs="Arial"/>
                <w:bCs/>
                <w:color w:val="auto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/>
              </w:rPr>
              <w:t>Adres</w:t>
            </w:r>
            <w:proofErr w:type="spellEnd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auto"/>
                <w:sz w:val="24"/>
                <w:szCs w:val="24"/>
                <w:lang w:val="de-DE"/>
              </w:rPr>
              <w:t>e-mail</w:t>
            </w:r>
            <w:proofErr w:type="spellEnd"/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  <w:lang w:val="de-DE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2F66C1" w:rsidTr="002F66C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IV.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Adres do korespondencji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szCs w:val="20"/>
              </w:rPr>
              <w:t>(wymóg fakultatywny</w:t>
            </w:r>
            <w:r>
              <w:rPr>
                <w:rFonts w:ascii="Arial" w:hAnsi="Arial" w:cs="Arial"/>
                <w:b/>
                <w:bCs/>
                <w:szCs w:val="20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F66C1" w:rsidTr="002F66C1">
        <w:trPr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V.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Opis doświadczenia kandydata w zakresie działania na rzecz organizacji pozarządowej/</w:t>
            </w:r>
            <w:proofErr w:type="spellStart"/>
            <w:r>
              <w:rPr>
                <w:rFonts w:ascii="Arial" w:hAnsi="Arial" w:cs="Arial"/>
              </w:rPr>
              <w:t>wych</w:t>
            </w:r>
            <w:proofErr w:type="spellEnd"/>
            <w:r>
              <w:rPr>
                <w:rFonts w:ascii="Arial" w:hAnsi="Arial" w:cs="Arial"/>
              </w:rPr>
              <w:t xml:space="preserve"> (np. udział w komisjach konkursowych,                                 w przygotowywaniu wniosków o dotacje lub informacje o realizowanych zadaniach publicznych) </w:t>
            </w:r>
          </w:p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5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Cs w:val="20"/>
              </w:rPr>
            </w:pPr>
          </w:p>
        </w:tc>
      </w:tr>
      <w:tr w:rsidR="002F66C1" w:rsidTr="002F66C1">
        <w:trPr>
          <w:cantSplit/>
          <w:trHeight w:val="651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</w:rPr>
              <w:t>VI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Cs w:val="8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</w:rPr>
              <w:t>DEKLARUJĘ WOLĘ UDZIAŁU W KOMISJACH KONKURSOWYCH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 </w:t>
            </w:r>
            <w:r>
              <w:rPr>
                <w:rFonts w:ascii="Arial" w:hAnsi="Arial" w:cs="Arial"/>
                <w:b/>
                <w:bCs/>
                <w:sz w:val="22"/>
                <w:szCs w:val="20"/>
              </w:rPr>
              <w:t>NASTĘPUJĄCYCH SFERACH ZADAŃ PUBLICZNYCH: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</w:rPr>
            </w:pPr>
            <w:r>
              <w:rPr>
                <w:szCs w:val="20"/>
              </w:rPr>
              <w:t>Lp.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SFERA ZADAŃ PUBLICZNYCH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Cs w:val="16"/>
              </w:rPr>
              <w:t>zaznaczyć w kratce znakiem X</w:t>
            </w: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Pomoc społeczna, w tym pomoc rodzinom i osobom w trudnej sytuacji życiowej oraz wyrównywanie szans tych rodzin i osób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Podtrzymywanie i upowszechnianie tradycji narodowej, pielęgnowanie polskości oraz rozwoju świadomości narodowej , obywatelskiej i kulturowej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Ochrona i promocja zdrowia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28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Wspieranie i upowszechnianie kultury fizycznej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195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Działalność  na rzecz osób niepełnosprawnych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Działalność wspomagająca rozwój wspólnot  i społeczności lokalnych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Kultura, sztuka, ochrona dóbr kultury i dziedzictwa narodowego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21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Przeciwdziałanie uzależnieniom i patologiom społecznym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27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USTAWACenter"/>
              <w:tabs>
                <w:tab w:val="left" w:pos="708"/>
              </w:tabs>
              <w:autoSpaceDE/>
              <w:adjustRightInd/>
              <w:spacing w:line="24" w:lineRule="atLeas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7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Działalność na rzecz integracji europejskiej oraz rozwijania kontaktów i współpracy między społeczeństwami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833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Uwaga! Można zaznaczyć kilka sfer zadań publicznych</w:t>
            </w:r>
          </w:p>
        </w:tc>
      </w:tr>
      <w:tr w:rsidR="002F66C1" w:rsidTr="002F66C1">
        <w:trPr>
          <w:cantSplit/>
          <w:trHeight w:val="1341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OPIS PRZYNALEŻNOŚCI KANDYDATA NA CZŁONKA KOMISJI KONKURSOWEJ DO ORGANIZACJI POZARZĄDOWYCH I/LUB PODMIOTÓW WYMIENIONYCH W ART. 3 UST. 3  USTAWY O DZIAŁALNOŚCI POŻYTKU PUBLICZNEGO I O WOLONTARIACIE</w:t>
            </w: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VIIa</w:t>
            </w:r>
            <w:proofErr w:type="spellEnd"/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Nazwa i siedziba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>organizacji pozarządowej lub podmiotu wymienionego w art. 3. ust. 3 ustawy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Nazwa i numer 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VIIb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*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Nazwa i siedziba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organizacji pozarządowej lub podmiotu wymienionego w art. 3. ust. 3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F66C1" w:rsidTr="002F66C1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  <w:t>Nazwa i numer</w:t>
            </w:r>
            <w:r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KRS lub innego rejestru)</w:t>
            </w:r>
          </w:p>
        </w:tc>
        <w:tc>
          <w:tcPr>
            <w:tcW w:w="5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</w:rPr>
            </w:pPr>
          </w:p>
          <w:p w:rsidR="002F66C1" w:rsidRDefault="002F66C1">
            <w:pPr>
              <w:pStyle w:val="Tekstprzypisukocowego"/>
              <w:spacing w:line="24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2F66C1" w:rsidTr="002F66C1">
        <w:trPr>
          <w:cantSplit/>
          <w:trHeight w:val="45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</w:rPr>
              <w:t xml:space="preserve">*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W przypadku, gdy kandydat reprezentuje (zgodnie z KRS lub innym rejestrem) kilka różnych organizacji należy wypełnić pkt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VIIb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lub dopisać następne wiersze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66C1" w:rsidTr="002F66C1">
        <w:trPr>
          <w:cantSplit/>
          <w:trHeight w:val="3690"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Oświadczam, że:</w:t>
            </w:r>
          </w:p>
          <w:p w:rsidR="002F66C1" w:rsidRDefault="002F66C1" w:rsidP="00D25CD2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Wyżej wymienione dane są zgodnie ze stanem prawnym i faktycznym.</w:t>
            </w:r>
          </w:p>
          <w:p w:rsidR="002F66C1" w:rsidRDefault="002F66C1" w:rsidP="00D25CD2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Jestem obywatelem RP i korzystam z pełni praw publicznych.</w:t>
            </w:r>
          </w:p>
          <w:p w:rsidR="002F66C1" w:rsidRDefault="002F66C1" w:rsidP="00D25CD2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Posiadam doświadczenie w zakresie przygotowania wniosków o dotacje i/lub realizacji zadań publicznych (zgodnie z w/w informacjami).</w:t>
            </w:r>
          </w:p>
          <w:p w:rsidR="002F66C1" w:rsidRDefault="002F66C1" w:rsidP="00D25CD2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Zgodnie z ustawą z dnia 29.08. 1997r. o ochronie danych osobowych wyrażam zgodę na przetwarzanie moich danych osobowych dla potrzeb niezbędnych do realizacji procesu wyboru członków komisji konkursowej oraz przeprowadzanej procedury otwartego/tych konkursu/ów ofert organizowanego/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nych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przez Urząd Miejski w Grodkowie.</w:t>
            </w:r>
          </w:p>
          <w:p w:rsidR="002F66C1" w:rsidRDefault="002F66C1" w:rsidP="00D25CD2">
            <w:pPr>
              <w:numPr>
                <w:ilvl w:val="0"/>
                <w:numId w:val="1"/>
              </w:numPr>
              <w:spacing w:line="24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Zapoznałem się z zasadami udziału reprezentantów organizacji pozarządowych i podmioty wymienione w art. 3 ust.3 w komisjach konkursowych do wyboru ofert w otwartych konkursach ofert organizowanych przez Urząd Miejski w Grodkowie.</w:t>
            </w:r>
          </w:p>
        </w:tc>
      </w:tr>
      <w:tr w:rsidR="002F66C1" w:rsidTr="002F66C1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..................................................................................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(czytelny podpis kandydata na członka komisji)</w:t>
            </w: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Data i miejscowość: </w:t>
            </w:r>
          </w:p>
          <w:p w:rsidR="002F66C1" w:rsidRDefault="002F66C1" w:rsidP="002F66C1">
            <w:pPr>
              <w:spacing w:line="24" w:lineRule="atLeas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</w:tc>
      </w:tr>
      <w:tr w:rsidR="002F66C1" w:rsidTr="002F66C1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lastRenderedPageBreak/>
              <w:t xml:space="preserve">REKOMENDACJA/PEŁNOMOCNICTWO DO REPREZENTOWANIA ORGANIZACJI POZARZĄDOWEJ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2"/>
              </w:rPr>
              <w:t xml:space="preserve">I/LUB PODMIOTÓW WYMIENIONYCH W ART. 3 UST. 3 USTAWY                                 O DZIAŁALNOŚCI POŻYTKU PUBLICZNEGO I O WOLONTARIACIE </w:t>
            </w:r>
            <w:r>
              <w:rPr>
                <w:rFonts w:ascii="Arial" w:hAnsi="Arial" w:cs="Arial"/>
                <w:b/>
                <w:bCs/>
                <w:iCs/>
                <w:sz w:val="20"/>
                <w:szCs w:val="22"/>
              </w:rPr>
              <w:t>W PROCEDURACH KONKURSO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WYCH</w:t>
            </w:r>
          </w:p>
        </w:tc>
      </w:tr>
      <w:tr w:rsidR="002F66C1" w:rsidTr="002F66C1">
        <w:trPr>
          <w:cantSplit/>
          <w:jc w:val="center"/>
        </w:trPr>
        <w:tc>
          <w:tcPr>
            <w:tcW w:w="9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PODPISY OSÓB UPOWAŻNIONYCH DO SKŁADANIA OŚWIADCZEŃ WOLI ZGODNIE                                     Z KRS/INNYM REJESTREM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POTWIERDZAJĄCE ZGŁOSZENIE KANDYDATA DO REPREZENTACJI/PEŁNOMOCNICTWA DO REPREZENTOWANIA PODMIOTU W KOMISJACH KONKURSOWYCH</w:t>
            </w:r>
          </w:p>
        </w:tc>
      </w:tr>
      <w:tr w:rsidR="002F66C1" w:rsidTr="002F66C1">
        <w:trPr>
          <w:cantSplit/>
          <w:jc w:val="center"/>
        </w:trPr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podmiotu oraz 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azwa i numer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dokumentu stwierdzającego sposób reprezentacji podmiotu (np.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KRS lub innego rejestru)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i nazwisko osoby upoważnionej</w:t>
            </w: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Podpisy osób upoważnionych</w:t>
            </w:r>
          </w:p>
        </w:tc>
      </w:tr>
      <w:tr w:rsidR="002F66C1" w:rsidTr="002F66C1">
        <w:trPr>
          <w:cantSplit/>
          <w:trHeight w:val="36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.............................</w:t>
            </w:r>
          </w:p>
        </w:tc>
      </w:tr>
      <w:tr w:rsidR="002F66C1" w:rsidTr="002F66C1">
        <w:trPr>
          <w:cantSplit/>
          <w:trHeight w:val="36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2)...............................</w:t>
            </w:r>
          </w:p>
        </w:tc>
      </w:tr>
      <w:tr w:rsidR="002F66C1" w:rsidTr="002F66C1">
        <w:trPr>
          <w:cantSplit/>
          <w:trHeight w:val="246"/>
          <w:jc w:val="center"/>
        </w:trPr>
        <w:tc>
          <w:tcPr>
            <w:tcW w:w="2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</w:t>
            </w: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1) .............................</w:t>
            </w:r>
          </w:p>
        </w:tc>
      </w:tr>
      <w:tr w:rsidR="002F66C1" w:rsidTr="002F66C1">
        <w:trPr>
          <w:cantSplit/>
          <w:trHeight w:val="246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6C1" w:rsidRDefault="002F66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</w:t>
            </w: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</w:p>
          <w:p w:rsidR="002F66C1" w:rsidRDefault="002F66C1">
            <w:pPr>
              <w:spacing w:line="2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2)...............................</w:t>
            </w:r>
          </w:p>
        </w:tc>
      </w:tr>
    </w:tbl>
    <w:p w:rsidR="002F66C1" w:rsidRDefault="002F66C1" w:rsidP="002F66C1">
      <w:pPr>
        <w:spacing w:line="24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2F66C1" w:rsidRDefault="002F66C1" w:rsidP="002F66C1">
      <w:pPr>
        <w:spacing w:line="24" w:lineRule="atLeast"/>
        <w:rPr>
          <w:rFonts w:ascii="Arial" w:hAnsi="Arial" w:cs="Arial"/>
          <w:sz w:val="20"/>
          <w:szCs w:val="20"/>
        </w:rPr>
      </w:pPr>
    </w:p>
    <w:p w:rsidR="002F66C1" w:rsidRDefault="002F66C1" w:rsidP="002F66C1">
      <w:pPr>
        <w:spacing w:line="24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………………………………., dnia...................................................</w:t>
      </w:r>
    </w:p>
    <w:p w:rsidR="00776CE3" w:rsidRDefault="00776CE3" w:rsidP="002F66C1">
      <w:pPr>
        <w:spacing w:line="24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F66C1" w:rsidRDefault="002F66C1" w:rsidP="002F66C1">
      <w:pPr>
        <w:spacing w:line="24" w:lineRule="atLeast"/>
        <w:rPr>
          <w:rFonts w:ascii="Arial" w:hAnsi="Arial" w:cs="Arial"/>
          <w:sz w:val="20"/>
          <w:szCs w:val="20"/>
        </w:rPr>
      </w:pPr>
    </w:p>
    <w:p w:rsidR="002F66C1" w:rsidRDefault="002F66C1" w:rsidP="002F66C1">
      <w:pPr>
        <w:spacing w:line="288" w:lineRule="auto"/>
        <w:rPr>
          <w:rFonts w:ascii="Arial" w:hAnsi="Arial" w:cs="Arial"/>
          <w:color w:val="666666"/>
        </w:rPr>
      </w:pPr>
      <w:r>
        <w:rPr>
          <w:rFonts w:ascii="Calibri" w:hAnsi="Calibri" w:cs="Arial"/>
          <w:color w:val="000000"/>
          <w:sz w:val="22"/>
          <w:szCs w:val="22"/>
        </w:rPr>
        <w:t> </w:t>
      </w:r>
      <w:r>
        <w:rPr>
          <w:color w:val="666666"/>
        </w:rPr>
        <w:t xml:space="preserve"> </w:t>
      </w:r>
    </w:p>
    <w:p w:rsidR="00271649" w:rsidRDefault="00271649"/>
    <w:sectPr w:rsidR="0027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9C"/>
    <w:rsid w:val="001A179C"/>
    <w:rsid w:val="00271649"/>
    <w:rsid w:val="002F66C1"/>
    <w:rsid w:val="00776CE3"/>
    <w:rsid w:val="00862739"/>
    <w:rsid w:val="00F9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C406E-CAFC-40EB-9FCE-FAE1CD52D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6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F66C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semiHidden/>
    <w:unhideWhenUsed/>
    <w:qFormat/>
    <w:rsid w:val="002F66C1"/>
    <w:pPr>
      <w:spacing w:before="180" w:after="180" w:line="288" w:lineRule="auto"/>
      <w:outlineLvl w:val="1"/>
    </w:pPr>
    <w:rPr>
      <w:color w:val="1F97BF"/>
      <w:sz w:val="30"/>
      <w:szCs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F66C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2F66C1"/>
    <w:rPr>
      <w:rFonts w:ascii="Times New Roman" w:eastAsia="Times New Roman" w:hAnsi="Times New Roman" w:cs="Times New Roman"/>
      <w:color w:val="1F97BF"/>
      <w:sz w:val="30"/>
      <w:szCs w:val="3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2F66C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2F66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2F66C1"/>
    <w:pPr>
      <w:widowControl w:val="0"/>
      <w:suppressAutoHyphens/>
    </w:pPr>
    <w:rPr>
      <w:rFonts w:eastAsia="Tahoma" w:cs="Tahoma"/>
      <w:b/>
      <w:bCs/>
      <w:i/>
      <w:iCs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F66C1"/>
    <w:rPr>
      <w:rFonts w:ascii="Times New Roman" w:eastAsia="Tahoma" w:hAnsi="Times New Roman" w:cs="Tahoma"/>
      <w:b/>
      <w:bCs/>
      <w:i/>
      <w:iCs/>
      <w:sz w:val="24"/>
      <w:szCs w:val="20"/>
      <w:lang w:eastAsia="pl-PL"/>
    </w:rPr>
  </w:style>
  <w:style w:type="paragraph" w:customStyle="1" w:styleId="USTAWACenter">
    <w:name w:val="USTAWA.Center"/>
    <w:basedOn w:val="Normalny"/>
    <w:rsid w:val="002F66C1"/>
    <w:pPr>
      <w:tabs>
        <w:tab w:val="right" w:leader="dot" w:pos="9072"/>
      </w:tabs>
      <w:autoSpaceDE w:val="0"/>
      <w:autoSpaceDN w:val="0"/>
      <w:adjustRightInd w:val="0"/>
      <w:spacing w:line="215" w:lineRule="atLeast"/>
      <w:jc w:val="center"/>
    </w:pPr>
    <w:rPr>
      <w:rFonts w:ascii="Arial" w:hAnsi="Arial" w:cs="Arial"/>
      <w:sz w:val="20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6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6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9704-90C9-4008-846B-DF6036FA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1381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Knap_Barbara</dc:creator>
  <cp:keywords/>
  <dc:description/>
  <cp:lastModifiedBy>Knap_Barbara</cp:lastModifiedBy>
  <cp:revision>5</cp:revision>
  <cp:lastPrinted>2014-11-25T07:36:00Z</cp:lastPrinted>
  <dcterms:created xsi:type="dcterms:W3CDTF">2014-11-25T07:27:00Z</dcterms:created>
  <dcterms:modified xsi:type="dcterms:W3CDTF">2014-11-26T13:01:00Z</dcterms:modified>
</cp:coreProperties>
</file>